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53" w:rsidRDefault="00850753" w:rsidP="008507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0753" w:rsidRDefault="00850753" w:rsidP="008507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303.340  Attendance Records</w:t>
      </w:r>
      <w:r>
        <w:t xml:space="preserve"> </w:t>
      </w:r>
    </w:p>
    <w:p w:rsidR="00850753" w:rsidRDefault="00850753" w:rsidP="00850753">
      <w:pPr>
        <w:widowControl w:val="0"/>
        <w:autoSpaceDE w:val="0"/>
        <w:autoSpaceDN w:val="0"/>
        <w:adjustRightInd w:val="0"/>
      </w:pPr>
    </w:p>
    <w:p w:rsidR="00850753" w:rsidRDefault="00850753" w:rsidP="00850753">
      <w:pPr>
        <w:widowControl w:val="0"/>
        <w:autoSpaceDE w:val="0"/>
        <w:autoSpaceDN w:val="0"/>
        <w:adjustRightInd w:val="0"/>
      </w:pPr>
      <w:r>
        <w:t xml:space="preserve">Each operating agency shall maintain accurate, daily attendance records. </w:t>
      </w:r>
    </w:p>
    <w:sectPr w:rsidR="00850753" w:rsidSect="008507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0753"/>
    <w:rsid w:val="0048443B"/>
    <w:rsid w:val="005C3366"/>
    <w:rsid w:val="00850753"/>
    <w:rsid w:val="00A64AC5"/>
    <w:rsid w:val="00E1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</dc:title>
  <dc:subject/>
  <dc:creator>Illinois General Assembly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