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45" w:rsidRDefault="000E3945" w:rsidP="000E39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945" w:rsidRDefault="000E3945" w:rsidP="000E39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303.153  Failure to Return</w:t>
      </w:r>
      <w:r>
        <w:t xml:space="preserve"> </w:t>
      </w:r>
    </w:p>
    <w:p w:rsidR="000E3945" w:rsidRDefault="000E3945" w:rsidP="000E3945">
      <w:pPr>
        <w:widowControl w:val="0"/>
        <w:autoSpaceDE w:val="0"/>
        <w:autoSpaceDN w:val="0"/>
        <w:adjustRightInd w:val="0"/>
      </w:pPr>
    </w:p>
    <w:p w:rsidR="000E3945" w:rsidRDefault="000E3945" w:rsidP="000E3945">
      <w:pPr>
        <w:widowControl w:val="0"/>
        <w:autoSpaceDE w:val="0"/>
        <w:autoSpaceDN w:val="0"/>
        <w:adjustRightInd w:val="0"/>
      </w:pPr>
      <w:r>
        <w:t xml:space="preserve">Failure to return from leave within 5 days after the expiration date may be cause for discharge. </w:t>
      </w:r>
    </w:p>
    <w:sectPr w:rsidR="000E3945" w:rsidSect="000E39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945"/>
    <w:rsid w:val="00022D26"/>
    <w:rsid w:val="000E3945"/>
    <w:rsid w:val="005C3366"/>
    <w:rsid w:val="00743A54"/>
    <w:rsid w:val="00D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