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E7" w:rsidRDefault="00945DE7" w:rsidP="00945DE7">
      <w:pPr>
        <w:widowControl w:val="0"/>
        <w:autoSpaceDE w:val="0"/>
        <w:autoSpaceDN w:val="0"/>
        <w:adjustRightInd w:val="0"/>
      </w:pPr>
    </w:p>
    <w:p w:rsidR="00945DE7" w:rsidRDefault="00945DE7" w:rsidP="00945D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1.147  Appeal Hearing File</w:t>
      </w:r>
      <w:r>
        <w:t xml:space="preserve"> </w:t>
      </w:r>
    </w:p>
    <w:p w:rsidR="00945DE7" w:rsidRDefault="00945DE7" w:rsidP="00945DE7">
      <w:pPr>
        <w:widowControl w:val="0"/>
        <w:autoSpaceDE w:val="0"/>
        <w:autoSpaceDN w:val="0"/>
        <w:adjustRightInd w:val="0"/>
      </w:pPr>
    </w:p>
    <w:p w:rsidR="00EE4956" w:rsidRPr="00EE4956" w:rsidRDefault="00945DE7" w:rsidP="00EE4956">
      <w:r w:rsidRPr="00EE4956">
        <w:t xml:space="preserve">After an appeal to the Commission has been filed, </w:t>
      </w:r>
      <w:r w:rsidR="00AB0779">
        <w:t xml:space="preserve">the Commission will establish </w:t>
      </w:r>
      <w:r w:rsidRPr="00EE4956">
        <w:t xml:space="preserve">an appeal file </w:t>
      </w:r>
      <w:r w:rsidR="00EF61A3">
        <w:t>containing</w:t>
      </w:r>
      <w:r w:rsidRPr="00EE4956">
        <w:t xml:space="preserve"> all documents pertinent to the appeal.  Either party to the appeal may inspect the file during regular business hours in the office of the Commission. </w:t>
      </w:r>
      <w:r w:rsidR="00EE4956" w:rsidRPr="00EE4956">
        <w:t xml:space="preserve">Members of the public may inspect or </w:t>
      </w:r>
      <w:r w:rsidR="00AB0779">
        <w:t xml:space="preserve">request </w:t>
      </w:r>
      <w:r w:rsidR="00EE4956" w:rsidRPr="00EE4956">
        <w:t>a copy of the appeal file in accordance with the Freedom of Information Act [5 ILCS 140]</w:t>
      </w:r>
      <w:r w:rsidR="00AB0779">
        <w:t>,</w:t>
      </w:r>
      <w:r w:rsidR="00EE4956" w:rsidRPr="00EE4956">
        <w:t xml:space="preserve"> except</w:t>
      </w:r>
      <w:r w:rsidR="00AB0779">
        <w:t xml:space="preserve"> for</w:t>
      </w:r>
      <w:r w:rsidR="00EE4956" w:rsidRPr="00EE4956">
        <w:t xml:space="preserve"> those records exempt from inspection and copying</w:t>
      </w:r>
      <w:r w:rsidR="00AB0779">
        <w:t xml:space="preserve"> by th</w:t>
      </w:r>
      <w:r w:rsidR="00EF61A3">
        <w:t>at</w:t>
      </w:r>
      <w:r w:rsidR="00AB0779">
        <w:t xml:space="preserve"> Act</w:t>
      </w:r>
      <w:r w:rsidR="005C5B41">
        <w:t xml:space="preserve"> or subject to protective order</w:t>
      </w:r>
      <w:r w:rsidR="00EE4956" w:rsidRPr="00EE4956">
        <w:t xml:space="preserve">. </w:t>
      </w:r>
    </w:p>
    <w:p w:rsidR="00945DE7" w:rsidRDefault="00945DE7" w:rsidP="00945DE7">
      <w:pPr>
        <w:widowControl w:val="0"/>
        <w:autoSpaceDE w:val="0"/>
        <w:autoSpaceDN w:val="0"/>
        <w:adjustRightInd w:val="0"/>
      </w:pPr>
    </w:p>
    <w:p w:rsidR="00945DE7" w:rsidRDefault="005C5B41" w:rsidP="00945DE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1902BF">
        <w:t>16395</w:t>
      </w:r>
      <w:r>
        <w:t xml:space="preserve">, effective </w:t>
      </w:r>
      <w:bookmarkStart w:id="0" w:name="_GoBack"/>
      <w:r w:rsidR="001902BF">
        <w:t>September 1, 2018</w:t>
      </w:r>
      <w:bookmarkEnd w:id="0"/>
      <w:r>
        <w:t>)</w:t>
      </w:r>
    </w:p>
    <w:sectPr w:rsidR="00945DE7" w:rsidSect="00945D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DE7"/>
    <w:rsid w:val="000A04E1"/>
    <w:rsid w:val="000E5DD2"/>
    <w:rsid w:val="001902BF"/>
    <w:rsid w:val="001E10BE"/>
    <w:rsid w:val="00313FD7"/>
    <w:rsid w:val="005C3366"/>
    <w:rsid w:val="005C5B41"/>
    <w:rsid w:val="00945DE7"/>
    <w:rsid w:val="00AB0779"/>
    <w:rsid w:val="00BC2A15"/>
    <w:rsid w:val="00D563C6"/>
    <w:rsid w:val="00DC1AD3"/>
    <w:rsid w:val="00EE4956"/>
    <w:rsid w:val="00EF61A3"/>
    <w:rsid w:val="00F06331"/>
    <w:rsid w:val="00F7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CE4A09E-1814-48D6-926B-1C0F6EBA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3</cp:revision>
  <dcterms:created xsi:type="dcterms:W3CDTF">2018-08-01T13:38:00Z</dcterms:created>
  <dcterms:modified xsi:type="dcterms:W3CDTF">2018-08-27T16:24:00Z</dcterms:modified>
</cp:coreProperties>
</file>