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21" w:rsidRDefault="00435D21" w:rsidP="00435D21">
      <w:pPr>
        <w:widowControl w:val="0"/>
        <w:autoSpaceDE w:val="0"/>
        <w:autoSpaceDN w:val="0"/>
        <w:adjustRightInd w:val="0"/>
      </w:pPr>
      <w:bookmarkStart w:id="0" w:name="_GoBack"/>
      <w:bookmarkEnd w:id="0"/>
    </w:p>
    <w:p w:rsidR="00435D21" w:rsidRDefault="00435D21" w:rsidP="00435D21">
      <w:pPr>
        <w:widowControl w:val="0"/>
        <w:autoSpaceDE w:val="0"/>
        <w:autoSpaceDN w:val="0"/>
        <w:adjustRightInd w:val="0"/>
      </w:pPr>
      <w:r>
        <w:rPr>
          <w:b/>
          <w:bCs/>
        </w:rPr>
        <w:t>Section 2060.217  License Processing/Review Requirements</w:t>
      </w:r>
      <w:r>
        <w:t xml:space="preserve"> </w:t>
      </w:r>
    </w:p>
    <w:p w:rsidR="00435D21" w:rsidRDefault="00435D21" w:rsidP="00435D21">
      <w:pPr>
        <w:widowControl w:val="0"/>
        <w:autoSpaceDE w:val="0"/>
        <w:autoSpaceDN w:val="0"/>
        <w:adjustRightInd w:val="0"/>
      </w:pPr>
    </w:p>
    <w:p w:rsidR="00435D21" w:rsidRDefault="00435D21" w:rsidP="00435D21">
      <w:pPr>
        <w:widowControl w:val="0"/>
        <w:autoSpaceDE w:val="0"/>
        <w:autoSpaceDN w:val="0"/>
        <w:adjustRightInd w:val="0"/>
        <w:ind w:left="1440" w:hanging="720"/>
      </w:pPr>
      <w:r>
        <w:t>a)</w:t>
      </w:r>
      <w:r>
        <w:tab/>
        <w:t xml:space="preserve">All licensure applications are deemed received by the Department on the postmarked date. </w:t>
      </w:r>
    </w:p>
    <w:p w:rsidR="00534FE3" w:rsidRDefault="00534FE3" w:rsidP="00435D21">
      <w:pPr>
        <w:widowControl w:val="0"/>
        <w:autoSpaceDE w:val="0"/>
        <w:autoSpaceDN w:val="0"/>
        <w:adjustRightInd w:val="0"/>
        <w:ind w:left="1440" w:hanging="720"/>
      </w:pPr>
    </w:p>
    <w:p w:rsidR="00435D21" w:rsidRDefault="00435D21" w:rsidP="00435D21">
      <w:pPr>
        <w:widowControl w:val="0"/>
        <w:autoSpaceDE w:val="0"/>
        <w:autoSpaceDN w:val="0"/>
        <w:adjustRightInd w:val="0"/>
        <w:ind w:left="1440" w:hanging="720"/>
      </w:pPr>
      <w:r>
        <w:t>b)</w:t>
      </w:r>
      <w:r>
        <w:tab/>
        <w:t xml:space="preserve">The Department shall notify the organization regarding any error or omission found after review of the application. The organization shall submit all requested information within 90 calendar days after the date of the Department's notification.  If the organization fails to submit all required information within this 90 day period, the entire application will be returned and the process will be terminated. To re-initiate the process after this 90 day period, the organization shall re-submit the corrected application and another application fee. </w:t>
      </w:r>
    </w:p>
    <w:p w:rsidR="00534FE3" w:rsidRDefault="00534FE3" w:rsidP="00435D21">
      <w:pPr>
        <w:widowControl w:val="0"/>
        <w:autoSpaceDE w:val="0"/>
        <w:autoSpaceDN w:val="0"/>
        <w:adjustRightInd w:val="0"/>
        <w:ind w:left="1440" w:hanging="720"/>
      </w:pPr>
    </w:p>
    <w:p w:rsidR="00435D21" w:rsidRDefault="00435D21" w:rsidP="00435D21">
      <w:pPr>
        <w:widowControl w:val="0"/>
        <w:autoSpaceDE w:val="0"/>
        <w:autoSpaceDN w:val="0"/>
        <w:adjustRightInd w:val="0"/>
        <w:ind w:left="1440" w:hanging="720"/>
      </w:pPr>
      <w:r>
        <w:t>c)</w:t>
      </w:r>
      <w:r>
        <w:tab/>
        <w:t xml:space="preserve">The Department may verify the data furnished in any application for licensure.  Submission of an application carries implied consent to permit inquiry into the data furnished when an examination of submitted information discloses an anomaly or disparity in the information in comparison to that on file with the Department or other data submitted by other organizations, or information about the organization, facility, staff and/or board of directors received by the Department. </w:t>
      </w:r>
    </w:p>
    <w:p w:rsidR="00534FE3" w:rsidRDefault="00534FE3" w:rsidP="00435D21">
      <w:pPr>
        <w:widowControl w:val="0"/>
        <w:autoSpaceDE w:val="0"/>
        <w:autoSpaceDN w:val="0"/>
        <w:adjustRightInd w:val="0"/>
        <w:ind w:left="1440" w:hanging="720"/>
      </w:pPr>
    </w:p>
    <w:p w:rsidR="00435D21" w:rsidRDefault="00435D21" w:rsidP="00435D21">
      <w:pPr>
        <w:widowControl w:val="0"/>
        <w:autoSpaceDE w:val="0"/>
        <w:autoSpaceDN w:val="0"/>
        <w:adjustRightInd w:val="0"/>
        <w:ind w:left="1440" w:hanging="720"/>
      </w:pPr>
      <w:r>
        <w:t>d)</w:t>
      </w:r>
      <w:r>
        <w:tab/>
        <w:t xml:space="preserve">The Department may, either before or after the issuance of a license, request the cooperation of the State Fire Marshal, county health departments, or local boards of health to make investigations if the Department is unable through its own resources to ascertain compliance with this Part. </w:t>
      </w:r>
    </w:p>
    <w:p w:rsidR="00534FE3" w:rsidRDefault="00534FE3" w:rsidP="00435D21">
      <w:pPr>
        <w:widowControl w:val="0"/>
        <w:autoSpaceDE w:val="0"/>
        <w:autoSpaceDN w:val="0"/>
        <w:adjustRightInd w:val="0"/>
        <w:ind w:left="1440" w:hanging="720"/>
      </w:pPr>
    </w:p>
    <w:p w:rsidR="00435D21" w:rsidRDefault="00435D21" w:rsidP="00435D21">
      <w:pPr>
        <w:widowControl w:val="0"/>
        <w:autoSpaceDE w:val="0"/>
        <w:autoSpaceDN w:val="0"/>
        <w:adjustRightInd w:val="0"/>
        <w:ind w:left="1440" w:hanging="720"/>
      </w:pPr>
      <w:r>
        <w:t>e)</w:t>
      </w:r>
      <w:r>
        <w:tab/>
        <w:t xml:space="preserve">Prior to issuance or renewal of a license and upon receipt by the Department of evidence to the contrary, the Department may seek to verify that the physical, mental and professional capability and integrity of management, control and/or ownership personnel is sufficient to assure that the applicant can perform anticipated services with reasonable </w:t>
      </w:r>
      <w:proofErr w:type="spellStart"/>
      <w:r>
        <w:t>judgement</w:t>
      </w:r>
      <w:proofErr w:type="spellEnd"/>
      <w:r>
        <w:t xml:space="preserve">, skill and safety. In determining such capability and integrity the Department may consider, but is not limited to, the following: </w:t>
      </w:r>
    </w:p>
    <w:p w:rsidR="00534FE3" w:rsidRDefault="00534FE3" w:rsidP="00435D21">
      <w:pPr>
        <w:widowControl w:val="0"/>
        <w:autoSpaceDE w:val="0"/>
        <w:autoSpaceDN w:val="0"/>
        <w:adjustRightInd w:val="0"/>
        <w:ind w:left="2160" w:hanging="720"/>
      </w:pPr>
    </w:p>
    <w:p w:rsidR="00435D21" w:rsidRDefault="00435D21" w:rsidP="00435D21">
      <w:pPr>
        <w:widowControl w:val="0"/>
        <w:autoSpaceDE w:val="0"/>
        <w:autoSpaceDN w:val="0"/>
        <w:adjustRightInd w:val="0"/>
        <w:ind w:left="2160" w:hanging="720"/>
      </w:pPr>
      <w:r>
        <w:t>1)</w:t>
      </w:r>
      <w:r>
        <w:tab/>
        <w:t xml:space="preserve">the accuracy of materials and information maintained and/or submitted in the course of the establishment or operation of the services; </w:t>
      </w:r>
    </w:p>
    <w:p w:rsidR="00534FE3" w:rsidRDefault="00534FE3" w:rsidP="00435D21">
      <w:pPr>
        <w:widowControl w:val="0"/>
        <w:autoSpaceDE w:val="0"/>
        <w:autoSpaceDN w:val="0"/>
        <w:adjustRightInd w:val="0"/>
        <w:ind w:left="2160" w:hanging="720"/>
      </w:pPr>
    </w:p>
    <w:p w:rsidR="00435D21" w:rsidRDefault="00435D21" w:rsidP="00435D21">
      <w:pPr>
        <w:widowControl w:val="0"/>
        <w:autoSpaceDE w:val="0"/>
        <w:autoSpaceDN w:val="0"/>
        <w:adjustRightInd w:val="0"/>
        <w:ind w:left="2160" w:hanging="720"/>
      </w:pPr>
      <w:r>
        <w:t>2)</w:t>
      </w:r>
      <w:r>
        <w:tab/>
        <w:t xml:space="preserve">prior criminal conduct by personnel; </w:t>
      </w:r>
    </w:p>
    <w:p w:rsidR="00534FE3" w:rsidRDefault="00534FE3" w:rsidP="00435D21">
      <w:pPr>
        <w:widowControl w:val="0"/>
        <w:autoSpaceDE w:val="0"/>
        <w:autoSpaceDN w:val="0"/>
        <w:adjustRightInd w:val="0"/>
        <w:ind w:left="2160" w:hanging="720"/>
      </w:pPr>
    </w:p>
    <w:p w:rsidR="00435D21" w:rsidRDefault="00435D21" w:rsidP="00435D21">
      <w:pPr>
        <w:widowControl w:val="0"/>
        <w:autoSpaceDE w:val="0"/>
        <w:autoSpaceDN w:val="0"/>
        <w:adjustRightInd w:val="0"/>
        <w:ind w:left="2160" w:hanging="720"/>
      </w:pPr>
      <w:r>
        <w:t>3)</w:t>
      </w:r>
      <w:r>
        <w:tab/>
        <w:t xml:space="preserve">prior violations of this Part or any other Department Rule by the organization or by personnel either as current employees of the organization applying for licensure or as employees of any other organization that has held or holds a license from the Department; </w:t>
      </w:r>
    </w:p>
    <w:p w:rsidR="00534FE3" w:rsidRDefault="00534FE3" w:rsidP="00435D21">
      <w:pPr>
        <w:widowControl w:val="0"/>
        <w:autoSpaceDE w:val="0"/>
        <w:autoSpaceDN w:val="0"/>
        <w:adjustRightInd w:val="0"/>
        <w:ind w:left="2160" w:hanging="720"/>
      </w:pPr>
    </w:p>
    <w:p w:rsidR="00435D21" w:rsidRDefault="00435D21" w:rsidP="00435D21">
      <w:pPr>
        <w:widowControl w:val="0"/>
        <w:autoSpaceDE w:val="0"/>
        <w:autoSpaceDN w:val="0"/>
        <w:adjustRightInd w:val="0"/>
        <w:ind w:left="2160" w:hanging="720"/>
      </w:pPr>
      <w:r>
        <w:t>4)</w:t>
      </w:r>
      <w:r>
        <w:tab/>
        <w:t xml:space="preserve">competent evidence of emotional, psychological and/or  physical impairment which may substantially interfere with the provision of services as licensed; or </w:t>
      </w:r>
    </w:p>
    <w:p w:rsidR="00534FE3" w:rsidRDefault="00534FE3" w:rsidP="00435D21">
      <w:pPr>
        <w:widowControl w:val="0"/>
        <w:autoSpaceDE w:val="0"/>
        <w:autoSpaceDN w:val="0"/>
        <w:adjustRightInd w:val="0"/>
        <w:ind w:left="2160" w:hanging="720"/>
      </w:pPr>
    </w:p>
    <w:p w:rsidR="00435D21" w:rsidRDefault="00435D21" w:rsidP="00435D21">
      <w:pPr>
        <w:widowControl w:val="0"/>
        <w:autoSpaceDE w:val="0"/>
        <w:autoSpaceDN w:val="0"/>
        <w:adjustRightInd w:val="0"/>
        <w:ind w:left="2160" w:hanging="720"/>
      </w:pPr>
      <w:r>
        <w:t>5)</w:t>
      </w:r>
      <w:r>
        <w:tab/>
        <w:t xml:space="preserve">the timeliness of responses to the Department's reasonable requests for information from such personnel. </w:t>
      </w:r>
    </w:p>
    <w:p w:rsidR="00534FE3" w:rsidRDefault="00534FE3" w:rsidP="00435D21">
      <w:pPr>
        <w:widowControl w:val="0"/>
        <w:autoSpaceDE w:val="0"/>
        <w:autoSpaceDN w:val="0"/>
        <w:adjustRightInd w:val="0"/>
        <w:ind w:left="1440" w:hanging="720"/>
      </w:pPr>
    </w:p>
    <w:p w:rsidR="00435D21" w:rsidRDefault="00435D21" w:rsidP="00435D21">
      <w:pPr>
        <w:widowControl w:val="0"/>
        <w:autoSpaceDE w:val="0"/>
        <w:autoSpaceDN w:val="0"/>
        <w:adjustRightInd w:val="0"/>
        <w:ind w:left="1440" w:hanging="720"/>
      </w:pPr>
      <w:r>
        <w:t>f)</w:t>
      </w:r>
      <w:r>
        <w:tab/>
        <w:t xml:space="preserve">The Department may investigate the background of staff members, if deemed necessary, to assure that these individuals satisfy applicable professional requirements and/or standards referenced in Sections 2060.309 and 2060.313 of this Part. </w:t>
      </w:r>
    </w:p>
    <w:sectPr w:rsidR="00435D21" w:rsidSect="00435D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5D21"/>
    <w:rsid w:val="00435D21"/>
    <w:rsid w:val="00534FE3"/>
    <w:rsid w:val="005C3366"/>
    <w:rsid w:val="00646D0C"/>
    <w:rsid w:val="00811518"/>
    <w:rsid w:val="0097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