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09" w:rsidRDefault="00636F09" w:rsidP="00E70D8A">
      <w:pPr>
        <w:rPr>
          <w:b/>
        </w:rPr>
      </w:pPr>
      <w:bookmarkStart w:id="0" w:name="_GoBack"/>
      <w:bookmarkEnd w:id="0"/>
    </w:p>
    <w:p w:rsidR="00E70D8A" w:rsidRPr="00636F09" w:rsidRDefault="00E70D8A" w:rsidP="00E70D8A">
      <w:pPr>
        <w:rPr>
          <w:b/>
        </w:rPr>
      </w:pPr>
      <w:r w:rsidRPr="00636F09">
        <w:rPr>
          <w:b/>
        </w:rPr>
        <w:t>Section 955.250</w:t>
      </w:r>
      <w:r w:rsidR="00636F09">
        <w:rPr>
          <w:b/>
        </w:rPr>
        <w:t xml:space="preserve">  </w:t>
      </w:r>
      <w:r w:rsidRPr="00636F09">
        <w:rPr>
          <w:b/>
        </w:rPr>
        <w:t>Additional Conviction</w:t>
      </w:r>
      <w:r w:rsidR="008F2485">
        <w:rPr>
          <w:b/>
        </w:rPr>
        <w:t xml:space="preserve"> </w:t>
      </w:r>
      <w:r w:rsidR="000F459E">
        <w:rPr>
          <w:b/>
        </w:rPr>
        <w:t>(Repealed)</w:t>
      </w:r>
    </w:p>
    <w:p w:rsidR="000F459E" w:rsidRDefault="000F459E" w:rsidP="000F459E"/>
    <w:p w:rsidR="000F459E" w:rsidRPr="00D55B37" w:rsidRDefault="000F459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E1C0C">
        <w:t>3</w:t>
      </w:r>
      <w:r w:rsidRPr="00D55B37">
        <w:t xml:space="preserve"> Ill. Reg. </w:t>
      </w:r>
      <w:r w:rsidR="009B1971">
        <w:t>5378</w:t>
      </w:r>
      <w:r w:rsidRPr="00D55B37">
        <w:t xml:space="preserve">, effective </w:t>
      </w:r>
      <w:r w:rsidR="009B1971">
        <w:t>March 26, 2009</w:t>
      </w:r>
      <w:r w:rsidRPr="00D55B37">
        <w:t>)</w:t>
      </w:r>
    </w:p>
    <w:sectPr w:rsidR="000F459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6F" w:rsidRDefault="00EB296F">
      <w:r>
        <w:separator/>
      </w:r>
    </w:p>
  </w:endnote>
  <w:endnote w:type="continuationSeparator" w:id="0">
    <w:p w:rsidR="00EB296F" w:rsidRDefault="00EB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6F" w:rsidRDefault="00EB296F">
      <w:r>
        <w:separator/>
      </w:r>
    </w:p>
  </w:footnote>
  <w:footnote w:type="continuationSeparator" w:id="0">
    <w:p w:rsidR="00EB296F" w:rsidRDefault="00EB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6602"/>
    <w:rsid w:val="000C20EF"/>
    <w:rsid w:val="000D225F"/>
    <w:rsid w:val="000F459E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F1008"/>
    <w:rsid w:val="00337CEB"/>
    <w:rsid w:val="003565FF"/>
    <w:rsid w:val="00367A2E"/>
    <w:rsid w:val="00382A95"/>
    <w:rsid w:val="003B23A4"/>
    <w:rsid w:val="003F3A28"/>
    <w:rsid w:val="003F5FD7"/>
    <w:rsid w:val="00406174"/>
    <w:rsid w:val="00431CFE"/>
    <w:rsid w:val="00465372"/>
    <w:rsid w:val="004B246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4689"/>
    <w:rsid w:val="00636F09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8F2485"/>
    <w:rsid w:val="00932B5E"/>
    <w:rsid w:val="00935A8C"/>
    <w:rsid w:val="0098276C"/>
    <w:rsid w:val="009B1971"/>
    <w:rsid w:val="00A174BB"/>
    <w:rsid w:val="00A2265D"/>
    <w:rsid w:val="00A24A32"/>
    <w:rsid w:val="00A600AA"/>
    <w:rsid w:val="00AE1744"/>
    <w:rsid w:val="00AE1C0C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4B04"/>
    <w:rsid w:val="00E667E1"/>
    <w:rsid w:val="00E70D8A"/>
    <w:rsid w:val="00E7288E"/>
    <w:rsid w:val="00EB265D"/>
    <w:rsid w:val="00EB296F"/>
    <w:rsid w:val="00EB424E"/>
    <w:rsid w:val="00EE3BBD"/>
    <w:rsid w:val="00EF700E"/>
    <w:rsid w:val="00F32E17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E70D8A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E70D8A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