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20" w:rsidRDefault="00E62A20" w:rsidP="00E62A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2A20" w:rsidRDefault="00E62A20" w:rsidP="00E62A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790.3440  DROPERIDOL; FENTANYL CITRATE (Repealed)</w:t>
      </w:r>
      <w:r>
        <w:t xml:space="preserve"> </w:t>
      </w:r>
    </w:p>
    <w:p w:rsidR="00E62A20" w:rsidRDefault="00E62A20" w:rsidP="00E62A20">
      <w:pPr>
        <w:widowControl w:val="0"/>
        <w:autoSpaceDE w:val="0"/>
        <w:autoSpaceDN w:val="0"/>
        <w:adjustRightInd w:val="0"/>
      </w:pPr>
    </w:p>
    <w:p w:rsidR="00E62A20" w:rsidRDefault="00E62A20" w:rsidP="00E62A2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E62A20" w:rsidSect="00E62A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2A20"/>
    <w:rsid w:val="00007F4C"/>
    <w:rsid w:val="0051083D"/>
    <w:rsid w:val="005C3366"/>
    <w:rsid w:val="00A128F3"/>
    <w:rsid w:val="00E6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2012-06-22T01:11:00Z</dcterms:modified>
</cp:coreProperties>
</file>