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DDE4" w14:textId="77777777" w:rsidR="00696CD8" w:rsidRDefault="00696CD8" w:rsidP="00696CD8">
      <w:pPr>
        <w:widowControl w:val="0"/>
        <w:autoSpaceDE w:val="0"/>
        <w:autoSpaceDN w:val="0"/>
        <w:adjustRightInd w:val="0"/>
      </w:pPr>
    </w:p>
    <w:p w14:paraId="02D6438E" w14:textId="77777777" w:rsidR="00696CD8" w:rsidRDefault="00696CD8" w:rsidP="00696CD8">
      <w:pPr>
        <w:widowControl w:val="0"/>
        <w:autoSpaceDE w:val="0"/>
        <w:autoSpaceDN w:val="0"/>
        <w:adjustRightInd w:val="0"/>
      </w:pPr>
      <w:r>
        <w:rPr>
          <w:b/>
          <w:bCs/>
        </w:rPr>
        <w:t>Section 350.1080  Restraints</w:t>
      </w:r>
      <w:r>
        <w:t xml:space="preserve"> </w:t>
      </w:r>
    </w:p>
    <w:p w14:paraId="70EA5C40" w14:textId="77777777" w:rsidR="00696CD8" w:rsidRDefault="00696CD8" w:rsidP="00696CD8">
      <w:pPr>
        <w:widowControl w:val="0"/>
        <w:autoSpaceDE w:val="0"/>
        <w:autoSpaceDN w:val="0"/>
        <w:adjustRightInd w:val="0"/>
      </w:pPr>
    </w:p>
    <w:p w14:paraId="69E1EFE5" w14:textId="77777777" w:rsidR="00696CD8" w:rsidRDefault="00696CD8" w:rsidP="00696CD8">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as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physical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w:t>
      </w:r>
    </w:p>
    <w:p w14:paraId="1BBD23A6" w14:textId="77777777" w:rsidR="00C56A2A" w:rsidRDefault="00C56A2A" w:rsidP="00717E9A">
      <w:pPr>
        <w:widowControl w:val="0"/>
        <w:autoSpaceDE w:val="0"/>
        <w:autoSpaceDN w:val="0"/>
        <w:adjustRightInd w:val="0"/>
      </w:pPr>
    </w:p>
    <w:p w14:paraId="420D49A8" w14:textId="77777777" w:rsidR="00696CD8" w:rsidRDefault="00696CD8" w:rsidP="00696CD8">
      <w:pPr>
        <w:widowControl w:val="0"/>
        <w:autoSpaceDE w:val="0"/>
        <w:autoSpaceDN w:val="0"/>
        <w:adjustRightInd w:val="0"/>
        <w:ind w:left="1440" w:hanging="720"/>
      </w:pPr>
      <w:r>
        <w:t>b)</w:t>
      </w:r>
      <w:r>
        <w:tab/>
        <w:t xml:space="preserve">No physical restraints with locks shall be used. </w:t>
      </w:r>
    </w:p>
    <w:p w14:paraId="12CF8E45" w14:textId="77777777" w:rsidR="00C56A2A" w:rsidRDefault="00C56A2A" w:rsidP="00717E9A">
      <w:pPr>
        <w:widowControl w:val="0"/>
        <w:autoSpaceDE w:val="0"/>
        <w:autoSpaceDN w:val="0"/>
        <w:adjustRightInd w:val="0"/>
      </w:pPr>
    </w:p>
    <w:p w14:paraId="3F91B78C" w14:textId="77777777" w:rsidR="00696CD8" w:rsidRDefault="00696CD8" w:rsidP="00696CD8">
      <w:pPr>
        <w:widowControl w:val="0"/>
        <w:autoSpaceDE w:val="0"/>
        <w:autoSpaceDN w:val="0"/>
        <w:adjustRightInd w:val="0"/>
        <w:ind w:left="1440" w:hanging="720"/>
      </w:pPr>
      <w:r>
        <w:t>c)</w:t>
      </w:r>
      <w:r>
        <w:tab/>
        <w:t xml:space="preserve">Physical restraints shall not be used on a resident for the purpose of discipline or convenience. </w:t>
      </w:r>
    </w:p>
    <w:p w14:paraId="543B3E77" w14:textId="77777777" w:rsidR="00C56A2A" w:rsidRDefault="00C56A2A" w:rsidP="00717E9A">
      <w:pPr>
        <w:widowControl w:val="0"/>
        <w:autoSpaceDE w:val="0"/>
        <w:autoSpaceDN w:val="0"/>
        <w:adjustRightInd w:val="0"/>
      </w:pPr>
    </w:p>
    <w:p w14:paraId="7FD83571" w14:textId="77777777" w:rsidR="00696CD8" w:rsidRDefault="00696CD8" w:rsidP="00696CD8">
      <w:pPr>
        <w:widowControl w:val="0"/>
        <w:autoSpaceDE w:val="0"/>
        <w:autoSpaceDN w:val="0"/>
        <w:adjustRightInd w:val="0"/>
        <w:ind w:left="1440" w:hanging="720"/>
      </w:pPr>
      <w:r>
        <w:t>d)</w:t>
      </w:r>
      <w:r>
        <w:tab/>
        <w:t xml:space="preserve">The use of chemical restraints is prohibited. </w:t>
      </w:r>
    </w:p>
    <w:p w14:paraId="24872491" w14:textId="77777777" w:rsidR="00696CD8" w:rsidRDefault="00696CD8" w:rsidP="00717E9A">
      <w:pPr>
        <w:widowControl w:val="0"/>
        <w:autoSpaceDE w:val="0"/>
        <w:autoSpaceDN w:val="0"/>
        <w:adjustRightInd w:val="0"/>
      </w:pPr>
    </w:p>
    <w:p w14:paraId="6F929388" w14:textId="77777777" w:rsidR="00696CD8" w:rsidRDefault="00696CD8" w:rsidP="00696CD8">
      <w:pPr>
        <w:widowControl w:val="0"/>
        <w:autoSpaceDE w:val="0"/>
        <w:autoSpaceDN w:val="0"/>
        <w:adjustRightInd w:val="0"/>
        <w:ind w:left="1440" w:hanging="720"/>
      </w:pPr>
      <w:r>
        <w:t xml:space="preserve">(Source:  Added at 20 Ill. Reg. 12049, effective September 10, 1996) </w:t>
      </w:r>
    </w:p>
    <w:sectPr w:rsidR="00696CD8" w:rsidSect="00696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96CD8"/>
    <w:rsid w:val="005C3366"/>
    <w:rsid w:val="00696CD8"/>
    <w:rsid w:val="00717E9A"/>
    <w:rsid w:val="008F4A76"/>
    <w:rsid w:val="00964A5B"/>
    <w:rsid w:val="00C56A2A"/>
    <w:rsid w:val="00D5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DC7F47"/>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2025-03-07T17:39:00Z</dcterms:modified>
</cp:coreProperties>
</file>