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45C6" w14:textId="77777777" w:rsidR="008737CE" w:rsidRDefault="008737CE" w:rsidP="008737CE">
      <w:pPr>
        <w:widowControl w:val="0"/>
        <w:autoSpaceDE w:val="0"/>
        <w:autoSpaceDN w:val="0"/>
        <w:adjustRightInd w:val="0"/>
      </w:pPr>
    </w:p>
    <w:p w14:paraId="3D9B5C07" w14:textId="77777777" w:rsidR="008737CE" w:rsidRDefault="008737CE" w:rsidP="008737CE">
      <w:pPr>
        <w:widowControl w:val="0"/>
        <w:autoSpaceDE w:val="0"/>
        <w:autoSpaceDN w:val="0"/>
        <w:adjustRightInd w:val="0"/>
      </w:pPr>
      <w:r>
        <w:rPr>
          <w:b/>
          <w:bCs/>
        </w:rPr>
        <w:t>Section 340.1110  General Requirements</w:t>
      </w:r>
      <w:r>
        <w:t xml:space="preserve"> </w:t>
      </w:r>
    </w:p>
    <w:p w14:paraId="0C263AA3" w14:textId="77777777" w:rsidR="008737CE" w:rsidRDefault="008737CE" w:rsidP="008737CE">
      <w:pPr>
        <w:widowControl w:val="0"/>
        <w:autoSpaceDE w:val="0"/>
        <w:autoSpaceDN w:val="0"/>
        <w:adjustRightInd w:val="0"/>
      </w:pPr>
    </w:p>
    <w:p w14:paraId="31A42B46" w14:textId="77777777" w:rsidR="008737CE" w:rsidRDefault="008737CE" w:rsidP="008737CE">
      <w:pPr>
        <w:widowControl w:val="0"/>
        <w:autoSpaceDE w:val="0"/>
        <w:autoSpaceDN w:val="0"/>
        <w:adjustRightInd w:val="0"/>
        <w:ind w:left="1440" w:hanging="720"/>
      </w:pPr>
      <w:r>
        <w:t>a)</w:t>
      </w:r>
      <w:r>
        <w:tab/>
        <w:t xml:space="preserve">This Part applies to the licensure of Illinois Veterans' Homes, subject to the terms and conditions of the Nursing Home Care Act (Ill. Rev. Stat. 1991, </w:t>
      </w:r>
      <w:proofErr w:type="spellStart"/>
      <w:r>
        <w:t>ch.</w:t>
      </w:r>
      <w:proofErr w:type="spellEnd"/>
      <w:r>
        <w:t xml:space="preserve"> 111 </w:t>
      </w:r>
      <w:r w:rsidR="00AB1F86">
        <w:t>½</w:t>
      </w:r>
      <w:r>
        <w:t xml:space="preserve">, pars. 4151- 101 et seq.) [210 ILCS 45]. </w:t>
      </w:r>
    </w:p>
    <w:p w14:paraId="021CEEC8" w14:textId="77777777" w:rsidR="0086406E" w:rsidRDefault="0086406E" w:rsidP="00614561">
      <w:pPr>
        <w:widowControl w:val="0"/>
        <w:autoSpaceDE w:val="0"/>
        <w:autoSpaceDN w:val="0"/>
        <w:adjustRightInd w:val="0"/>
      </w:pPr>
    </w:p>
    <w:p w14:paraId="2B0113AC" w14:textId="77777777" w:rsidR="008737CE" w:rsidRDefault="008737CE" w:rsidP="008737CE">
      <w:pPr>
        <w:widowControl w:val="0"/>
        <w:autoSpaceDE w:val="0"/>
        <w:autoSpaceDN w:val="0"/>
        <w:adjustRightInd w:val="0"/>
        <w:ind w:left="1440" w:hanging="720"/>
      </w:pPr>
      <w:r>
        <w:t>b)</w:t>
      </w:r>
      <w:r>
        <w:tab/>
        <w:t xml:space="preserve">The license issued to each licensee shall </w:t>
      </w:r>
      <w:r>
        <w:rPr>
          <w:i/>
          <w:iCs/>
        </w:rPr>
        <w:t>state the maximum bed capacity for which it is granted, the date the license was issued and the expiration date</w:t>
      </w:r>
      <w:r>
        <w:t xml:space="preserve">, licensee's name, facility name, address, the classification by level of service authorized for that facility.  (Section 3-110 of the Act) </w:t>
      </w:r>
    </w:p>
    <w:p w14:paraId="635C7CFC" w14:textId="77777777" w:rsidR="0086406E" w:rsidRDefault="0086406E" w:rsidP="00614561">
      <w:pPr>
        <w:widowControl w:val="0"/>
        <w:autoSpaceDE w:val="0"/>
        <w:autoSpaceDN w:val="0"/>
        <w:adjustRightInd w:val="0"/>
      </w:pPr>
    </w:p>
    <w:p w14:paraId="6E33B5AC" w14:textId="77777777" w:rsidR="008737CE" w:rsidRDefault="008737CE" w:rsidP="008737CE">
      <w:pPr>
        <w:widowControl w:val="0"/>
        <w:autoSpaceDE w:val="0"/>
        <w:autoSpaceDN w:val="0"/>
        <w:adjustRightInd w:val="0"/>
        <w:ind w:left="1440" w:hanging="720"/>
      </w:pPr>
      <w:r>
        <w:t>c)</w:t>
      </w:r>
      <w:r>
        <w:tab/>
      </w:r>
      <w:r>
        <w:rPr>
          <w:i/>
          <w:iCs/>
        </w:rPr>
        <w:t>A facility shall admit only that number of residents for which it is licensed</w:t>
      </w:r>
      <w:r>
        <w:t xml:space="preserve">.  (Section 2-209 of the Act) </w:t>
      </w:r>
    </w:p>
    <w:p w14:paraId="50CD776D" w14:textId="77777777" w:rsidR="0086406E" w:rsidRDefault="0086406E" w:rsidP="00614561">
      <w:pPr>
        <w:widowControl w:val="0"/>
        <w:autoSpaceDE w:val="0"/>
        <w:autoSpaceDN w:val="0"/>
        <w:adjustRightInd w:val="0"/>
      </w:pPr>
    </w:p>
    <w:p w14:paraId="756B78D2" w14:textId="77777777" w:rsidR="008737CE" w:rsidRDefault="008737CE" w:rsidP="008737CE">
      <w:pPr>
        <w:widowControl w:val="0"/>
        <w:autoSpaceDE w:val="0"/>
        <w:autoSpaceDN w:val="0"/>
        <w:adjustRightInd w:val="0"/>
        <w:ind w:left="1440" w:hanging="720"/>
      </w:pPr>
      <w:r>
        <w:t>d)</w:t>
      </w:r>
      <w:r>
        <w:tab/>
        <w:t xml:space="preserve">A facility licensed under the Act shall not use in its title or description "Hospital", "Sanitarium", "Sanatorium" or any other word or description in its title or advertisements that indicates that a type of service is provided by the facility that the facility is not licensed to provide or, in fact, does not provide. </w:t>
      </w:r>
    </w:p>
    <w:p w14:paraId="37070388" w14:textId="77777777" w:rsidR="0086406E" w:rsidRDefault="0086406E" w:rsidP="00614561">
      <w:pPr>
        <w:widowControl w:val="0"/>
        <w:autoSpaceDE w:val="0"/>
        <w:autoSpaceDN w:val="0"/>
        <w:adjustRightInd w:val="0"/>
      </w:pPr>
    </w:p>
    <w:p w14:paraId="231F39F8" w14:textId="77777777" w:rsidR="008737CE" w:rsidRDefault="008737CE" w:rsidP="008737CE">
      <w:pPr>
        <w:widowControl w:val="0"/>
        <w:autoSpaceDE w:val="0"/>
        <w:autoSpaceDN w:val="0"/>
        <w:adjustRightInd w:val="0"/>
        <w:ind w:left="1440" w:hanging="720"/>
      </w:pPr>
      <w:r>
        <w:t>e)</w:t>
      </w:r>
      <w:r>
        <w:tab/>
        <w:t xml:space="preserve">Any person constructing or modifying a long-term care facility or portion thereof shall obtain the required permit from the Health Facilities Planning Board to be eligible for licensure for that facility or portion thereof (Ill. Rev. Stat. 1991, </w:t>
      </w:r>
      <w:proofErr w:type="spellStart"/>
      <w:r>
        <w:t>ch.</w:t>
      </w:r>
      <w:proofErr w:type="spellEnd"/>
      <w:r>
        <w:t xml:space="preserve"> 111 </w:t>
      </w:r>
      <w:r w:rsidR="00AB1F86">
        <w:t>½</w:t>
      </w:r>
      <w:r>
        <w:t xml:space="preserve">, pars. 1163.1 et seq.) [20 ILCS 3960]. </w:t>
      </w:r>
    </w:p>
    <w:sectPr w:rsidR="008737CE" w:rsidSect="008737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737CE"/>
    <w:rsid w:val="000230D4"/>
    <w:rsid w:val="005C3366"/>
    <w:rsid w:val="00614561"/>
    <w:rsid w:val="0071490B"/>
    <w:rsid w:val="0086406E"/>
    <w:rsid w:val="008737CE"/>
    <w:rsid w:val="00AB1F86"/>
    <w:rsid w:val="00D5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079EC4"/>
  <w15:docId w15:val="{7202C4E0-93A0-4D0B-BCE2-8F1F0577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2012-06-21T23:33:00Z</dcterms:created>
  <dcterms:modified xsi:type="dcterms:W3CDTF">2025-03-07T14:32:00Z</dcterms:modified>
</cp:coreProperties>
</file>