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E0CA7" w14:textId="77777777" w:rsidR="000F4E7C" w:rsidRDefault="000F4E7C" w:rsidP="000F4E7C">
      <w:pPr>
        <w:widowControl w:val="0"/>
        <w:autoSpaceDE w:val="0"/>
        <w:autoSpaceDN w:val="0"/>
        <w:adjustRightInd w:val="0"/>
      </w:pPr>
    </w:p>
    <w:p w14:paraId="1B580B48" w14:textId="77777777" w:rsidR="000F4E7C" w:rsidRDefault="000F4E7C" w:rsidP="000F4E7C">
      <w:pPr>
        <w:widowControl w:val="0"/>
        <w:autoSpaceDE w:val="0"/>
        <w:autoSpaceDN w:val="0"/>
        <w:adjustRightInd w:val="0"/>
      </w:pPr>
      <w:r>
        <w:rPr>
          <w:b/>
          <w:bCs/>
        </w:rPr>
        <w:t>Section 330.3920  Fire Department Service and Water Supply</w:t>
      </w:r>
      <w:r>
        <w:t xml:space="preserve"> </w:t>
      </w:r>
    </w:p>
    <w:p w14:paraId="1BB58DDE" w14:textId="77777777" w:rsidR="000F4E7C" w:rsidRDefault="000F4E7C" w:rsidP="000F4E7C">
      <w:pPr>
        <w:widowControl w:val="0"/>
        <w:autoSpaceDE w:val="0"/>
        <w:autoSpaceDN w:val="0"/>
        <w:adjustRightInd w:val="0"/>
      </w:pPr>
    </w:p>
    <w:p w14:paraId="1F1046C8" w14:textId="77777777" w:rsidR="000F4E7C" w:rsidRDefault="000F4E7C" w:rsidP="000F4E7C">
      <w:pPr>
        <w:widowControl w:val="0"/>
        <w:autoSpaceDE w:val="0"/>
        <w:autoSpaceDN w:val="0"/>
        <w:adjustRightInd w:val="0"/>
      </w:pPr>
      <w:r>
        <w:t xml:space="preserve">Every existing facility shall: </w:t>
      </w:r>
    </w:p>
    <w:p w14:paraId="4E7824EC" w14:textId="77777777" w:rsidR="00520F87" w:rsidRDefault="00520F87" w:rsidP="000F4E7C">
      <w:pPr>
        <w:widowControl w:val="0"/>
        <w:autoSpaceDE w:val="0"/>
        <w:autoSpaceDN w:val="0"/>
        <w:adjustRightInd w:val="0"/>
      </w:pPr>
    </w:p>
    <w:p w14:paraId="722D4966" w14:textId="77777777" w:rsidR="000F4E7C" w:rsidRDefault="000F4E7C" w:rsidP="000F4E7C">
      <w:pPr>
        <w:widowControl w:val="0"/>
        <w:autoSpaceDE w:val="0"/>
        <w:autoSpaceDN w:val="0"/>
        <w:adjustRightInd w:val="0"/>
        <w:ind w:left="1440" w:hanging="720"/>
      </w:pPr>
      <w:r>
        <w:t>a)</w:t>
      </w:r>
      <w:r>
        <w:tab/>
        <w:t xml:space="preserve">Be served by a paid or voluntary organized fire department.  (A, B) </w:t>
      </w:r>
    </w:p>
    <w:p w14:paraId="4E65BBD3" w14:textId="77777777" w:rsidR="00520F87" w:rsidRDefault="00520F87" w:rsidP="002D43A3">
      <w:pPr>
        <w:widowControl w:val="0"/>
        <w:autoSpaceDE w:val="0"/>
        <w:autoSpaceDN w:val="0"/>
        <w:adjustRightInd w:val="0"/>
      </w:pPr>
    </w:p>
    <w:p w14:paraId="2FE36B8A" w14:textId="77777777" w:rsidR="000F4E7C" w:rsidRDefault="000F4E7C" w:rsidP="000F4E7C">
      <w:pPr>
        <w:widowControl w:val="0"/>
        <w:autoSpaceDE w:val="0"/>
        <w:autoSpaceDN w:val="0"/>
        <w:adjustRightInd w:val="0"/>
        <w:ind w:left="1440" w:hanging="720"/>
      </w:pPr>
      <w:r>
        <w:t>b)</w:t>
      </w:r>
      <w:r>
        <w:tab/>
        <w:t xml:space="preserve">Have an adequate water supply that is satisfactory and accessible for fire department use.  Facilities not served by a satisfactory supply must provide such supply.  (B) </w:t>
      </w:r>
    </w:p>
    <w:p w14:paraId="42A15776" w14:textId="77777777" w:rsidR="00520F87" w:rsidRDefault="00520F87" w:rsidP="0094500C">
      <w:pPr>
        <w:widowControl w:val="0"/>
        <w:autoSpaceDE w:val="0"/>
        <w:autoSpaceDN w:val="0"/>
        <w:adjustRightInd w:val="0"/>
      </w:pPr>
    </w:p>
    <w:p w14:paraId="42A52AE6" w14:textId="77777777" w:rsidR="000F4E7C" w:rsidRDefault="000F4E7C" w:rsidP="000F4E7C">
      <w:pPr>
        <w:widowControl w:val="0"/>
        <w:autoSpaceDE w:val="0"/>
        <w:autoSpaceDN w:val="0"/>
        <w:adjustRightInd w:val="0"/>
        <w:ind w:left="1440" w:hanging="720"/>
      </w:pPr>
      <w:r>
        <w:t>c)</w:t>
      </w:r>
      <w:r>
        <w:tab/>
        <w:t xml:space="preserve">Have at least one municipal or private fire hydrant, located within 300 feet of the building and satisfactory for use by the equipment of the fire department serving the building, or an acceptable equivalent.  Additional hydrants may be required if needed to properly protect the residents from fire hazards.  (B) </w:t>
      </w:r>
    </w:p>
    <w:p w14:paraId="556B9C02" w14:textId="77777777" w:rsidR="00520F87" w:rsidRDefault="00520F87" w:rsidP="0094500C">
      <w:pPr>
        <w:widowControl w:val="0"/>
        <w:autoSpaceDE w:val="0"/>
        <w:autoSpaceDN w:val="0"/>
        <w:adjustRightInd w:val="0"/>
      </w:pPr>
    </w:p>
    <w:p w14:paraId="1C4CEC7E" w14:textId="77777777" w:rsidR="000F4E7C" w:rsidRDefault="000F4E7C" w:rsidP="000F4E7C">
      <w:pPr>
        <w:widowControl w:val="0"/>
        <w:autoSpaceDE w:val="0"/>
        <w:autoSpaceDN w:val="0"/>
        <w:adjustRightInd w:val="0"/>
        <w:ind w:left="1440" w:hanging="720"/>
      </w:pPr>
      <w:r>
        <w:t>d)</w:t>
      </w:r>
      <w:r>
        <w:tab/>
        <w:t xml:space="preserve">Be located within two miles of, and served by, a satisfactory fire department.  (B) </w:t>
      </w:r>
    </w:p>
    <w:p w14:paraId="4E19699A" w14:textId="77777777" w:rsidR="00520F87" w:rsidRDefault="00520F87" w:rsidP="0094500C">
      <w:pPr>
        <w:widowControl w:val="0"/>
        <w:autoSpaceDE w:val="0"/>
        <w:autoSpaceDN w:val="0"/>
        <w:adjustRightInd w:val="0"/>
      </w:pPr>
    </w:p>
    <w:p w14:paraId="3FF50BE4" w14:textId="77777777" w:rsidR="000F4E7C" w:rsidRDefault="000F4E7C" w:rsidP="000F4E7C">
      <w:pPr>
        <w:widowControl w:val="0"/>
        <w:autoSpaceDE w:val="0"/>
        <w:autoSpaceDN w:val="0"/>
        <w:adjustRightInd w:val="0"/>
        <w:ind w:left="1440" w:hanging="720"/>
      </w:pPr>
      <w:r>
        <w:t>e)</w:t>
      </w:r>
      <w:r>
        <w:tab/>
        <w:t xml:space="preserve">Not increase bed capacity if located more than two miles from a satisfactory fire department unless a satisfactory sprinkler system is installed.  (B) </w:t>
      </w:r>
    </w:p>
    <w:p w14:paraId="36D60697" w14:textId="77777777" w:rsidR="000F4E7C" w:rsidRDefault="000F4E7C" w:rsidP="0094500C">
      <w:pPr>
        <w:widowControl w:val="0"/>
        <w:autoSpaceDE w:val="0"/>
        <w:autoSpaceDN w:val="0"/>
        <w:adjustRightInd w:val="0"/>
      </w:pPr>
    </w:p>
    <w:p w14:paraId="4BC7A3C0" w14:textId="77777777" w:rsidR="000F4E7C" w:rsidRDefault="000F4E7C" w:rsidP="000F4E7C">
      <w:pPr>
        <w:widowControl w:val="0"/>
        <w:autoSpaceDE w:val="0"/>
        <w:autoSpaceDN w:val="0"/>
        <w:adjustRightInd w:val="0"/>
        <w:ind w:left="1440" w:hanging="720"/>
      </w:pPr>
      <w:r>
        <w:t xml:space="preserve">(Source:  Amended at 13 Ill. Reg. 6562, effective April 17, 1989) </w:t>
      </w:r>
    </w:p>
    <w:sectPr w:rsidR="000F4E7C" w:rsidSect="000F4E7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0F4E7C"/>
    <w:rsid w:val="000E6204"/>
    <w:rsid w:val="000F4E7C"/>
    <w:rsid w:val="002D43A3"/>
    <w:rsid w:val="00520F87"/>
    <w:rsid w:val="005C3366"/>
    <w:rsid w:val="00931350"/>
    <w:rsid w:val="0094500C"/>
    <w:rsid w:val="00D84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5CA1DDA"/>
  <w15:docId w15:val="{8BE0294D-7746-4D5C-96E2-9CDF6F995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330</vt:lpstr>
    </vt:vector>
  </TitlesOfParts>
  <Company>State of Illinois</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330</dc:title>
  <dc:subject/>
  <dc:creator>Illinois General Assembly</dc:creator>
  <cp:keywords/>
  <dc:description/>
  <cp:lastModifiedBy>Shipley, Melissa A.</cp:lastModifiedBy>
  <cp:revision>5</cp:revision>
  <dcterms:created xsi:type="dcterms:W3CDTF">2012-06-21T23:31:00Z</dcterms:created>
  <dcterms:modified xsi:type="dcterms:W3CDTF">2025-02-23T21:17:00Z</dcterms:modified>
</cp:coreProperties>
</file>