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377F" w14:textId="77777777" w:rsidR="006C55BF" w:rsidRDefault="006C55BF" w:rsidP="006C55BF">
      <w:pPr>
        <w:widowControl w:val="0"/>
        <w:autoSpaceDE w:val="0"/>
        <w:autoSpaceDN w:val="0"/>
        <w:adjustRightInd w:val="0"/>
      </w:pPr>
    </w:p>
    <w:p w14:paraId="2AFECDEB" w14:textId="77777777" w:rsidR="006C55BF" w:rsidRDefault="006C55BF" w:rsidP="006C55BF">
      <w:pPr>
        <w:widowControl w:val="0"/>
        <w:autoSpaceDE w:val="0"/>
        <w:autoSpaceDN w:val="0"/>
        <w:adjustRightInd w:val="0"/>
      </w:pPr>
      <w:r>
        <w:rPr>
          <w:b/>
          <w:bCs/>
        </w:rPr>
        <w:t>Section 330.1110  Medical Care Policies</w:t>
      </w:r>
      <w:r>
        <w:t xml:space="preserve"> </w:t>
      </w:r>
    </w:p>
    <w:p w14:paraId="0C2E6E7D" w14:textId="1DB12933" w:rsidR="006C55BF" w:rsidRDefault="006C55BF" w:rsidP="006C55BF">
      <w:pPr>
        <w:widowControl w:val="0"/>
        <w:autoSpaceDE w:val="0"/>
        <w:autoSpaceDN w:val="0"/>
        <w:adjustRightInd w:val="0"/>
      </w:pPr>
    </w:p>
    <w:p w14:paraId="6C517B23" w14:textId="05656CB3" w:rsidR="006C55BF" w:rsidRDefault="006C55BF" w:rsidP="006C55BF">
      <w:pPr>
        <w:widowControl w:val="0"/>
        <w:autoSpaceDE w:val="0"/>
        <w:autoSpaceDN w:val="0"/>
        <w:adjustRightInd w:val="0"/>
        <w:ind w:left="1440" w:hanging="720"/>
      </w:pPr>
      <w:r>
        <w:t>a)</w:t>
      </w:r>
      <w:r>
        <w:tab/>
        <w:t xml:space="preserve">The facility shall have a written program of medical services approved in writing by the advisory physician that reflects the philosophy of care provided, the policies relating to this and the procedures for implementation of the services.  The program shall include the entire complex of services provided by the facility and the arrangements to effect transfer to other facilities as promptly as needed.  The written program of medical services shall be followed in the operation of the facility. </w:t>
      </w:r>
    </w:p>
    <w:p w14:paraId="0CEDE3BB" w14:textId="77777777" w:rsidR="0019672D" w:rsidRDefault="0019672D" w:rsidP="00951DCF">
      <w:pPr>
        <w:widowControl w:val="0"/>
        <w:autoSpaceDE w:val="0"/>
        <w:autoSpaceDN w:val="0"/>
        <w:adjustRightInd w:val="0"/>
      </w:pPr>
    </w:p>
    <w:p w14:paraId="1D4633B5" w14:textId="1F07C3A1" w:rsidR="006C55BF" w:rsidRDefault="006C55BF" w:rsidP="006C55BF">
      <w:pPr>
        <w:widowControl w:val="0"/>
        <w:autoSpaceDE w:val="0"/>
        <w:autoSpaceDN w:val="0"/>
        <w:adjustRightInd w:val="0"/>
        <w:ind w:left="1440" w:hanging="720"/>
      </w:pPr>
      <w:r>
        <w:t>b)</w:t>
      </w:r>
      <w:r>
        <w:tab/>
        <w:t xml:space="preserve">The services of a physician licensed to practice medicine in Illinois shall be available to every resident of the facility. </w:t>
      </w:r>
    </w:p>
    <w:p w14:paraId="293A7821" w14:textId="77777777" w:rsidR="0019672D" w:rsidRDefault="0019672D" w:rsidP="00951DCF">
      <w:pPr>
        <w:widowControl w:val="0"/>
        <w:autoSpaceDE w:val="0"/>
        <w:autoSpaceDN w:val="0"/>
        <w:adjustRightInd w:val="0"/>
      </w:pPr>
    </w:p>
    <w:p w14:paraId="431F4781" w14:textId="77777777" w:rsidR="006C55BF" w:rsidRDefault="006C55BF" w:rsidP="006C55BF">
      <w:pPr>
        <w:widowControl w:val="0"/>
        <w:autoSpaceDE w:val="0"/>
        <w:autoSpaceDN w:val="0"/>
        <w:adjustRightInd w:val="0"/>
        <w:ind w:left="1440" w:hanging="720"/>
      </w:pPr>
      <w:r>
        <w:t>c)</w:t>
      </w:r>
      <w:r>
        <w:tab/>
        <w:t xml:space="preserve">All residents, or their guardians, shall be permitted their choice of a physician. </w:t>
      </w:r>
    </w:p>
    <w:p w14:paraId="2206FE93" w14:textId="77777777" w:rsidR="0019672D" w:rsidRDefault="0019672D" w:rsidP="00951DCF">
      <w:pPr>
        <w:widowControl w:val="0"/>
        <w:autoSpaceDE w:val="0"/>
        <w:autoSpaceDN w:val="0"/>
        <w:adjustRightInd w:val="0"/>
      </w:pPr>
    </w:p>
    <w:p w14:paraId="016117A9" w14:textId="07E8BE99" w:rsidR="006C55BF" w:rsidRDefault="006C55BF" w:rsidP="006C55BF">
      <w:pPr>
        <w:widowControl w:val="0"/>
        <w:autoSpaceDE w:val="0"/>
        <w:autoSpaceDN w:val="0"/>
        <w:adjustRightInd w:val="0"/>
        <w:ind w:left="1440" w:hanging="720"/>
      </w:pPr>
      <w:r>
        <w:t>d)</w:t>
      </w:r>
      <w:r>
        <w:tab/>
        <w:t xml:space="preserve">All residents shall be seen by their physician as often as necessary to assure adequate health care. </w:t>
      </w:r>
    </w:p>
    <w:p w14:paraId="04D56219" w14:textId="77777777" w:rsidR="0019672D" w:rsidRDefault="0019672D" w:rsidP="00951DCF">
      <w:pPr>
        <w:widowControl w:val="0"/>
        <w:autoSpaceDE w:val="0"/>
        <w:autoSpaceDN w:val="0"/>
        <w:adjustRightInd w:val="0"/>
      </w:pPr>
    </w:p>
    <w:p w14:paraId="0921194D" w14:textId="0F14832A" w:rsidR="006C55BF" w:rsidRDefault="006C55BF" w:rsidP="006C55BF">
      <w:pPr>
        <w:widowControl w:val="0"/>
        <w:autoSpaceDE w:val="0"/>
        <w:autoSpaceDN w:val="0"/>
        <w:adjustRightInd w:val="0"/>
        <w:ind w:left="1440" w:hanging="720"/>
      </w:pPr>
      <w:r>
        <w:t>e)</w:t>
      </w:r>
      <w:r>
        <w:tab/>
        <w:t xml:space="preserve">Each resident admitted shall have a complete physical examination, within five days prior to admission, or within 72 hours after admission to the facility.  This examination shall include documentation of the presence or the absence of tuberculosis infection by tuberculin skin test in accordance with Section 330.1135 and an evaluation of the resident's condition and recommendations for </w:t>
      </w:r>
      <w:r w:rsidR="00544D7C">
        <w:t>their</w:t>
      </w:r>
      <w:r>
        <w:t xml:space="preserve"> care including personal care needs and permission for participation in the activity program.  (See Section 330.1310(c).) </w:t>
      </w:r>
    </w:p>
    <w:p w14:paraId="55D45122" w14:textId="77777777" w:rsidR="0019672D" w:rsidRDefault="0019672D" w:rsidP="00951DCF">
      <w:pPr>
        <w:widowControl w:val="0"/>
        <w:autoSpaceDE w:val="0"/>
        <w:autoSpaceDN w:val="0"/>
        <w:adjustRightInd w:val="0"/>
      </w:pPr>
    </w:p>
    <w:p w14:paraId="4D395BBA" w14:textId="20F89F8D" w:rsidR="006C55BF" w:rsidRDefault="006C55BF" w:rsidP="006C55BF">
      <w:pPr>
        <w:widowControl w:val="0"/>
        <w:autoSpaceDE w:val="0"/>
        <w:autoSpaceDN w:val="0"/>
        <w:adjustRightInd w:val="0"/>
        <w:ind w:left="1440" w:hanging="720"/>
      </w:pPr>
      <w:r>
        <w:t>f)</w:t>
      </w:r>
      <w:r>
        <w:tab/>
        <w:t xml:space="preserve">The facility shall notify the physician of any accident, injury, or unusual change in a resident's condition. </w:t>
      </w:r>
    </w:p>
    <w:p w14:paraId="2C80BA79" w14:textId="77777777" w:rsidR="0019672D" w:rsidRDefault="0019672D" w:rsidP="00951DCF">
      <w:pPr>
        <w:widowControl w:val="0"/>
        <w:autoSpaceDE w:val="0"/>
        <w:autoSpaceDN w:val="0"/>
        <w:adjustRightInd w:val="0"/>
      </w:pPr>
    </w:p>
    <w:p w14:paraId="617E8DDF" w14:textId="7D0DAE06" w:rsidR="006C55BF" w:rsidRDefault="006C55BF" w:rsidP="006C55BF">
      <w:pPr>
        <w:widowControl w:val="0"/>
        <w:autoSpaceDE w:val="0"/>
        <w:autoSpaceDN w:val="0"/>
        <w:adjustRightInd w:val="0"/>
        <w:ind w:left="1440" w:hanging="720"/>
      </w:pPr>
      <w:r>
        <w:t>g)</w:t>
      </w:r>
      <w:r>
        <w:tab/>
        <w:t xml:space="preserve">At the time of an accident, immediate treatment shall be provided by personnel trained in medically approved first aid procedures. </w:t>
      </w:r>
    </w:p>
    <w:p w14:paraId="4F157CA7" w14:textId="7D02B334" w:rsidR="006C55BF" w:rsidRDefault="006C55BF" w:rsidP="00951DCF">
      <w:pPr>
        <w:widowControl w:val="0"/>
        <w:autoSpaceDE w:val="0"/>
        <w:autoSpaceDN w:val="0"/>
        <w:adjustRightInd w:val="0"/>
      </w:pPr>
    </w:p>
    <w:p w14:paraId="586135E4" w14:textId="27AAD55B" w:rsidR="00EF0DD2" w:rsidRDefault="00EF0DD2" w:rsidP="00EF0DD2">
      <w:pPr>
        <w:widowControl w:val="0"/>
        <w:autoSpaceDE w:val="0"/>
        <w:autoSpaceDN w:val="0"/>
        <w:adjustRightInd w:val="0"/>
        <w:ind w:left="1440" w:hanging="720"/>
      </w:pPr>
      <w:r w:rsidRPr="00275EFD">
        <w:t>h)</w:t>
      </w:r>
      <w:r>
        <w:tab/>
      </w:r>
      <w:r w:rsidRPr="00275EFD">
        <w:rPr>
          <w:i/>
        </w:rPr>
        <w:t xml:space="preserve">A facility </w:t>
      </w:r>
      <w:r w:rsidRPr="00275EFD">
        <w:t xml:space="preserve">shall </w:t>
      </w:r>
      <w:r w:rsidRPr="00275EFD">
        <w:rPr>
          <w:i/>
        </w:rPr>
        <w:t xml:space="preserve">not refer a </w:t>
      </w:r>
      <w:r w:rsidRPr="00275EFD">
        <w:t>resident</w:t>
      </w:r>
      <w:r w:rsidRPr="00275EFD">
        <w:rPr>
          <w:i/>
        </w:rPr>
        <w:t xml:space="preserve"> or the family of a </w:t>
      </w:r>
      <w:r w:rsidRPr="00275EFD">
        <w:t>resident</w:t>
      </w:r>
      <w:r w:rsidRPr="00275EFD">
        <w:rPr>
          <w:i/>
        </w:rPr>
        <w:t xml:space="preserve"> to </w:t>
      </w:r>
      <w:r w:rsidRPr="00275EFD">
        <w:t xml:space="preserve">a home health agency, home nursing agency, or home services agency </w:t>
      </w:r>
      <w:r w:rsidRPr="00275EFD">
        <w:rPr>
          <w:i/>
        </w:rPr>
        <w:t xml:space="preserve">unless the agency is licensed under </w:t>
      </w:r>
      <w:r w:rsidRPr="00275EFD">
        <w:t>the</w:t>
      </w:r>
      <w:r w:rsidRPr="00275EFD">
        <w:rPr>
          <w:i/>
        </w:rPr>
        <w:t xml:space="preserve"> </w:t>
      </w:r>
      <w:r w:rsidRPr="00275EFD">
        <w:t>Home Health, Home Services, and Home Nursing Agency Licensing Act</w:t>
      </w:r>
      <w:r w:rsidRPr="00275EFD">
        <w:rPr>
          <w:i/>
        </w:rPr>
        <w:t>.</w:t>
      </w:r>
      <w:r w:rsidRPr="00275EFD">
        <w:t xml:space="preserve">  A facility shall request a copy of an agency</w:t>
      </w:r>
      <w:r w:rsidR="0001745B">
        <w:t>'</w:t>
      </w:r>
      <w:r w:rsidRPr="00275EFD">
        <w:t>s license prior to making a referral to that agency.  (Section 3.8 of the Home Health, Home Services, and Home Nursing Agency Licensing Act)</w:t>
      </w:r>
    </w:p>
    <w:p w14:paraId="4140FB71" w14:textId="77777777" w:rsidR="00EF0DD2" w:rsidRDefault="00EF0DD2" w:rsidP="00951DCF">
      <w:pPr>
        <w:widowControl w:val="0"/>
        <w:autoSpaceDE w:val="0"/>
        <w:autoSpaceDN w:val="0"/>
        <w:adjustRightInd w:val="0"/>
      </w:pPr>
    </w:p>
    <w:p w14:paraId="71A7BA38" w14:textId="24C873A6" w:rsidR="00EF0DD2" w:rsidRPr="008A548E" w:rsidRDefault="00EF0DD2" w:rsidP="00EF0DD2">
      <w:pPr>
        <w:ind w:firstLine="720"/>
      </w:pPr>
      <w:r w:rsidRPr="00524821">
        <w:t>(Source:  Amended at 4</w:t>
      </w:r>
      <w:r>
        <w:t>8</w:t>
      </w:r>
      <w:r w:rsidRPr="00524821">
        <w:t xml:space="preserve"> Ill. Reg. </w:t>
      </w:r>
      <w:r w:rsidR="00BC7AB5">
        <w:t>7397</w:t>
      </w:r>
      <w:r w:rsidRPr="00524821">
        <w:t xml:space="preserve">, effective </w:t>
      </w:r>
      <w:r w:rsidR="00BC7AB5">
        <w:t>May 3, 2024</w:t>
      </w:r>
      <w:r w:rsidRPr="00524821">
        <w:t>)</w:t>
      </w:r>
    </w:p>
    <w:sectPr w:rsidR="00EF0DD2" w:rsidRPr="008A548E" w:rsidSect="006C55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C55BF"/>
    <w:rsid w:val="0001745B"/>
    <w:rsid w:val="000A24F4"/>
    <w:rsid w:val="0019672D"/>
    <w:rsid w:val="00254881"/>
    <w:rsid w:val="003C4580"/>
    <w:rsid w:val="003E38AD"/>
    <w:rsid w:val="00416503"/>
    <w:rsid w:val="004D265C"/>
    <w:rsid w:val="00544D7C"/>
    <w:rsid w:val="005C2997"/>
    <w:rsid w:val="005C3366"/>
    <w:rsid w:val="006C55BF"/>
    <w:rsid w:val="00951DCF"/>
    <w:rsid w:val="00BC7AB5"/>
    <w:rsid w:val="00EF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D3FD9D"/>
  <w15:docId w15:val="{FA2DBA3B-32A4-43A3-B1A8-13DE7B01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2024-04-30T15:43:00Z</dcterms:created>
  <dcterms:modified xsi:type="dcterms:W3CDTF">2025-02-23T20:56:00Z</dcterms:modified>
</cp:coreProperties>
</file>