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5E" w:rsidRDefault="000E145E" w:rsidP="00F26550">
      <w:bookmarkStart w:id="0" w:name="_GoBack"/>
      <w:bookmarkEnd w:id="0"/>
    </w:p>
    <w:p w:rsidR="00F26550" w:rsidRPr="00F26550" w:rsidRDefault="00F26550" w:rsidP="00F26550">
      <w:r w:rsidRPr="00F26550">
        <w:t xml:space="preserve">SOURCE:  Adopted at 35 Ill. Reg. </w:t>
      </w:r>
      <w:r w:rsidR="001E0634">
        <w:t>10706</w:t>
      </w:r>
      <w:r w:rsidRPr="00F26550">
        <w:t xml:space="preserve">, effective </w:t>
      </w:r>
      <w:r w:rsidR="001E0634">
        <w:t>June 27, 2011</w:t>
      </w:r>
      <w:r w:rsidRPr="00F26550">
        <w:t>.</w:t>
      </w:r>
    </w:p>
    <w:sectPr w:rsidR="00F26550" w:rsidRPr="00F265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3B" w:rsidRDefault="0090383B">
      <w:r>
        <w:separator/>
      </w:r>
    </w:p>
  </w:endnote>
  <w:endnote w:type="continuationSeparator" w:id="0">
    <w:p w:rsidR="0090383B" w:rsidRDefault="0090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3B" w:rsidRDefault="0090383B">
      <w:r>
        <w:separator/>
      </w:r>
    </w:p>
  </w:footnote>
  <w:footnote w:type="continuationSeparator" w:id="0">
    <w:p w:rsidR="0090383B" w:rsidRDefault="00903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55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5E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63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1ED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DEB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83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22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55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