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31" w:rsidRPr="00367731" w:rsidRDefault="00367731" w:rsidP="00773912"/>
    <w:p w:rsidR="00367731" w:rsidRPr="00367731" w:rsidRDefault="00367731" w:rsidP="00773912">
      <w:pPr>
        <w:rPr>
          <w:b/>
        </w:rPr>
      </w:pPr>
      <w:r w:rsidRPr="00367731">
        <w:rPr>
          <w:b/>
        </w:rPr>
        <w:t xml:space="preserve">Section 1450.160 </w:t>
      </w:r>
      <w:r>
        <w:rPr>
          <w:b/>
        </w:rPr>
        <w:t xml:space="preserve"> </w:t>
      </w:r>
      <w:r w:rsidRPr="00367731">
        <w:rPr>
          <w:b/>
        </w:rPr>
        <w:t>Dual Licensure</w:t>
      </w:r>
    </w:p>
    <w:p w:rsidR="00367731" w:rsidRPr="00367731" w:rsidRDefault="00367731" w:rsidP="00773912">
      <w:bookmarkStart w:id="0" w:name="_GoBack"/>
      <w:bookmarkEnd w:id="0"/>
    </w:p>
    <w:p w:rsidR="00367731" w:rsidRPr="00367731" w:rsidRDefault="00367731" w:rsidP="00773912">
      <w:pPr>
        <w:ind w:firstLine="720"/>
      </w:pPr>
      <w:r w:rsidRPr="00367731">
        <w:t>a)</w:t>
      </w:r>
      <w:r>
        <w:tab/>
      </w:r>
      <w:r w:rsidRPr="00367731">
        <w:t>A licensee may not simultaneously hold licenses as a:</w:t>
      </w:r>
    </w:p>
    <w:p w:rsidR="00367731" w:rsidRPr="00367731" w:rsidRDefault="00367731" w:rsidP="00773912"/>
    <w:p w:rsidR="00367731" w:rsidRPr="00367731" w:rsidRDefault="00367731" w:rsidP="00773912">
      <w:pPr>
        <w:ind w:left="720" w:firstLine="720"/>
      </w:pPr>
      <w:r w:rsidRPr="00367731">
        <w:t>1)</w:t>
      </w:r>
      <w:r>
        <w:tab/>
      </w:r>
      <w:r w:rsidR="00B50A8B">
        <w:t>Managing</w:t>
      </w:r>
      <w:r w:rsidRPr="00367731">
        <w:t xml:space="preserve"> broker and </w:t>
      </w:r>
      <w:r w:rsidR="00B50A8B">
        <w:t xml:space="preserve">residential </w:t>
      </w:r>
      <w:r w:rsidRPr="00367731">
        <w:t>leasing agent;</w:t>
      </w:r>
    </w:p>
    <w:p w:rsidR="00367731" w:rsidRPr="00367731" w:rsidRDefault="00367731" w:rsidP="00773912"/>
    <w:p w:rsidR="00367731" w:rsidRPr="00367731" w:rsidRDefault="00367731" w:rsidP="00773912">
      <w:pPr>
        <w:ind w:left="720" w:firstLine="720"/>
      </w:pPr>
      <w:r w:rsidRPr="00367731">
        <w:t>2)</w:t>
      </w:r>
      <w:r>
        <w:tab/>
      </w:r>
      <w:r w:rsidR="00B50A8B">
        <w:t>Managing</w:t>
      </w:r>
      <w:r w:rsidRPr="00367731">
        <w:t xml:space="preserve"> broker and broker; or</w:t>
      </w:r>
    </w:p>
    <w:p w:rsidR="00367731" w:rsidRPr="00367731" w:rsidRDefault="00367731" w:rsidP="00773912"/>
    <w:p w:rsidR="00367731" w:rsidRPr="00367731" w:rsidRDefault="00367731" w:rsidP="00773912">
      <w:pPr>
        <w:ind w:left="720" w:firstLine="720"/>
      </w:pPr>
      <w:r w:rsidRPr="00367731">
        <w:t>3)</w:t>
      </w:r>
      <w:r>
        <w:tab/>
      </w:r>
      <w:r w:rsidR="00B50A8B">
        <w:t>Broker</w:t>
      </w:r>
      <w:r w:rsidRPr="00367731">
        <w:t xml:space="preserve"> and </w:t>
      </w:r>
      <w:r w:rsidR="00B50A8B">
        <w:t xml:space="preserve">residential </w:t>
      </w:r>
      <w:r w:rsidRPr="00367731">
        <w:t>leasing agent.</w:t>
      </w:r>
    </w:p>
    <w:p w:rsidR="00367731" w:rsidRPr="00367731" w:rsidRDefault="00367731" w:rsidP="00773912"/>
    <w:p w:rsidR="00367731" w:rsidRPr="00367731" w:rsidRDefault="00367731" w:rsidP="00B50A8B">
      <w:pPr>
        <w:ind w:left="1440" w:hanging="720"/>
      </w:pPr>
      <w:r w:rsidRPr="00367731">
        <w:t>b)</w:t>
      </w:r>
      <w:r>
        <w:tab/>
      </w:r>
      <w:r w:rsidRPr="00367731">
        <w:t xml:space="preserve">Upon the issuance of a new license, the prior license shall </w:t>
      </w:r>
      <w:r w:rsidR="00B50A8B">
        <w:t>become inactive</w:t>
      </w:r>
      <w:r w:rsidRPr="00367731">
        <w:t xml:space="preserve">. </w:t>
      </w:r>
    </w:p>
    <w:p w:rsidR="00367731" w:rsidRPr="00367731" w:rsidRDefault="00367731" w:rsidP="00773912"/>
    <w:p w:rsidR="000174EB" w:rsidRPr="00367731" w:rsidRDefault="00ED2A1E" w:rsidP="00773912">
      <w:pPr>
        <w:ind w:firstLine="720"/>
      </w:pPr>
      <w:r>
        <w:t>(Source:  Amended at 45</w:t>
      </w:r>
      <w:r w:rsidR="00B50A8B">
        <w:t xml:space="preserve"> Ill. Reg. </w:t>
      </w:r>
      <w:r w:rsidR="00783AD8">
        <w:t>2851</w:t>
      </w:r>
      <w:r w:rsidR="00B50A8B">
        <w:t xml:space="preserve">, effective </w:t>
      </w:r>
      <w:r w:rsidR="00783AD8">
        <w:t>February 23, 2021</w:t>
      </w:r>
      <w:r w:rsidR="00B50A8B">
        <w:t>)</w:t>
      </w:r>
    </w:p>
    <w:sectPr w:rsidR="000174EB" w:rsidRPr="003677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99" w:rsidRDefault="000B4599">
      <w:r>
        <w:separator/>
      </w:r>
    </w:p>
  </w:endnote>
  <w:endnote w:type="continuationSeparator" w:id="0">
    <w:p w:rsidR="000B4599" w:rsidRDefault="000B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99" w:rsidRDefault="000B4599">
      <w:r>
        <w:separator/>
      </w:r>
    </w:p>
  </w:footnote>
  <w:footnote w:type="continuationSeparator" w:id="0">
    <w:p w:rsidR="000B4599" w:rsidRDefault="000B4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59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73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1A08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912"/>
    <w:rsid w:val="00776B13"/>
    <w:rsid w:val="00776D1C"/>
    <w:rsid w:val="007772AC"/>
    <w:rsid w:val="00777A7A"/>
    <w:rsid w:val="00780733"/>
    <w:rsid w:val="00780B43"/>
    <w:rsid w:val="00783AD8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1F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4CD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56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0A8B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2E9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A1E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B2B97-6101-4DE7-8E8C-82ACFA1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7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2021-03-15T19:59:00Z</dcterms:modified>
</cp:coreProperties>
</file>