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ED" w:rsidRDefault="00FD75ED" w:rsidP="00FD75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5ED" w:rsidRDefault="00FD75ED" w:rsidP="00FD75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1440.100  Necessity of License; Exemptions</w:t>
      </w:r>
      <w:r>
        <w:t xml:space="preserve"> </w:t>
      </w:r>
    </w:p>
    <w:p w:rsidR="00FD75ED" w:rsidRDefault="00FD75ED" w:rsidP="00FD75ED">
      <w:pPr>
        <w:widowControl w:val="0"/>
        <w:autoSpaceDE w:val="0"/>
        <w:autoSpaceDN w:val="0"/>
        <w:adjustRightInd w:val="0"/>
      </w:pPr>
    </w:p>
    <w:p w:rsidR="00FD75ED" w:rsidRDefault="00FD75ED" w:rsidP="00FD75ED">
      <w:pPr>
        <w:widowControl w:val="0"/>
        <w:autoSpaceDE w:val="0"/>
        <w:autoSpaceDN w:val="0"/>
        <w:adjustRightInd w:val="0"/>
      </w:pPr>
      <w:r>
        <w:t xml:space="preserve">Any person, corporation, limited liability company, partnership, or other entity shall not be required to be licensed under </w:t>
      </w:r>
      <w:r w:rsidR="00D77BFB">
        <w:t>the</w:t>
      </w:r>
      <w:r>
        <w:t xml:space="preserve"> Act under the following circumstances: </w:t>
      </w:r>
    </w:p>
    <w:p w:rsidR="00166640" w:rsidRDefault="00166640" w:rsidP="00FD75ED">
      <w:pPr>
        <w:widowControl w:val="0"/>
        <w:autoSpaceDE w:val="0"/>
        <w:autoSpaceDN w:val="0"/>
        <w:adjustRightInd w:val="0"/>
      </w:pPr>
    </w:p>
    <w:p w:rsidR="00FD75ED" w:rsidRDefault="00FD75ED" w:rsidP="00FD75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not-for-profit organization conducting an auction solely for charitable purposes</w:t>
      </w:r>
      <w:r w:rsidR="008B60D3">
        <w:t xml:space="preserve"> in which the individual receives no compensation</w:t>
      </w:r>
      <w:r>
        <w:t xml:space="preserve">; </w:t>
      </w:r>
    </w:p>
    <w:p w:rsidR="00166640" w:rsidRDefault="00166640" w:rsidP="00FD75ED">
      <w:pPr>
        <w:widowControl w:val="0"/>
        <w:autoSpaceDE w:val="0"/>
        <w:autoSpaceDN w:val="0"/>
        <w:adjustRightInd w:val="0"/>
        <w:ind w:left="1440" w:hanging="720"/>
      </w:pPr>
    </w:p>
    <w:p w:rsidR="00FD75ED" w:rsidRDefault="00FD75ED" w:rsidP="00FD75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or other entity who is the rightful owner of property, real or personal, sold or leased at auction, except for persons or entities who as a normal course of business sell or lease property at auction; </w:t>
      </w:r>
    </w:p>
    <w:p w:rsidR="00166640" w:rsidRDefault="00166640" w:rsidP="00FD75ED">
      <w:pPr>
        <w:widowControl w:val="0"/>
        <w:autoSpaceDE w:val="0"/>
        <w:autoSpaceDN w:val="0"/>
        <w:adjustRightInd w:val="0"/>
        <w:ind w:left="1440" w:hanging="720"/>
      </w:pPr>
    </w:p>
    <w:p w:rsidR="00FD75ED" w:rsidRDefault="00FD75ED" w:rsidP="00FD75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or entity, while conducting an auction for the sale or lease of real property, who holds a valid broker or salesperson license under the Real Estate License Act of 2000 [225 ILCS 454]; </w:t>
      </w:r>
    </w:p>
    <w:p w:rsidR="00166640" w:rsidRDefault="00166640" w:rsidP="00FD75ED">
      <w:pPr>
        <w:widowControl w:val="0"/>
        <w:autoSpaceDE w:val="0"/>
        <w:autoSpaceDN w:val="0"/>
        <w:adjustRightInd w:val="0"/>
        <w:ind w:left="1440" w:hanging="720"/>
      </w:pPr>
    </w:p>
    <w:p w:rsidR="00FD75ED" w:rsidRDefault="00FD75ED" w:rsidP="00FD75E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business registered as a livestock market agency under the federal Packers and Stockyards Act (7 USC 181 et seq.) or under the Livestock Auction Market Law that employs licensed livestock auctioneers; </w:t>
      </w:r>
    </w:p>
    <w:p w:rsidR="00166640" w:rsidRDefault="00166640" w:rsidP="00FD75ED">
      <w:pPr>
        <w:widowControl w:val="0"/>
        <w:autoSpaceDE w:val="0"/>
        <w:autoSpaceDN w:val="0"/>
        <w:adjustRightInd w:val="0"/>
        <w:ind w:left="1440" w:hanging="720"/>
      </w:pPr>
    </w:p>
    <w:p w:rsidR="00FD75ED" w:rsidRDefault="00FD75ED" w:rsidP="00FD75E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 vehicle dealer licensed by the Secretary of State of Illinois</w:t>
      </w:r>
      <w:r w:rsidR="005D0B41">
        <w:t>;</w:t>
      </w:r>
      <w:r>
        <w:t xml:space="preserve"> any employee of </w:t>
      </w:r>
      <w:r w:rsidR="005D0B41">
        <w:t>that</w:t>
      </w:r>
      <w:r>
        <w:t xml:space="preserve"> licensee who is a resident of the State of Illinois, while the employee is acting in the regular scope of his or her employment for the licensee</w:t>
      </w:r>
      <w:r w:rsidR="005D0B41">
        <w:t>;</w:t>
      </w:r>
      <w:r>
        <w:t xml:space="preserve"> or sales by or through the licensee</w:t>
      </w:r>
      <w:r w:rsidR="005D0B41">
        <w:t>;</w:t>
      </w:r>
      <w:r>
        <w:t xml:space="preserve"> </w:t>
      </w:r>
    </w:p>
    <w:p w:rsidR="00166640" w:rsidRDefault="00166640" w:rsidP="00FD75ED">
      <w:pPr>
        <w:widowControl w:val="0"/>
        <w:autoSpaceDE w:val="0"/>
        <w:autoSpaceDN w:val="0"/>
        <w:adjustRightInd w:val="0"/>
        <w:ind w:left="1440" w:hanging="720"/>
      </w:pPr>
    </w:p>
    <w:p w:rsidR="00FD75ED" w:rsidRDefault="00FD75ED" w:rsidP="00FD75E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person under the age of 18 who, while under the direct supervision of a licensed auctioneer, sells items under $250 in value. </w:t>
      </w:r>
    </w:p>
    <w:p w:rsidR="00FD75ED" w:rsidRDefault="00FD75ED" w:rsidP="00FD75ED">
      <w:pPr>
        <w:widowControl w:val="0"/>
        <w:autoSpaceDE w:val="0"/>
        <w:autoSpaceDN w:val="0"/>
        <w:adjustRightInd w:val="0"/>
        <w:ind w:left="1440" w:hanging="720"/>
      </w:pPr>
    </w:p>
    <w:p w:rsidR="008B60D3" w:rsidRPr="00D55B37" w:rsidRDefault="008B60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F6FAE">
        <w:t>7358</w:t>
      </w:r>
      <w:r w:rsidRPr="00D55B37">
        <w:t xml:space="preserve">, effective </w:t>
      </w:r>
      <w:r w:rsidR="00EF6FAE">
        <w:t>April 21, 2011</w:t>
      </w:r>
      <w:r w:rsidRPr="00D55B37">
        <w:t>)</w:t>
      </w:r>
    </w:p>
    <w:sectPr w:rsidR="008B60D3" w:rsidRPr="00D55B37" w:rsidSect="00FD7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5ED"/>
    <w:rsid w:val="00166640"/>
    <w:rsid w:val="00431AEE"/>
    <w:rsid w:val="005B73F8"/>
    <w:rsid w:val="005C3366"/>
    <w:rsid w:val="005D0B41"/>
    <w:rsid w:val="00745A25"/>
    <w:rsid w:val="008B60D3"/>
    <w:rsid w:val="00CD5918"/>
    <w:rsid w:val="00D77BFB"/>
    <w:rsid w:val="00EC78FD"/>
    <w:rsid w:val="00EF6FAE"/>
    <w:rsid w:val="00F72C75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6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General Assembly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