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6804D" w14:textId="77777777" w:rsidR="006B0EBB" w:rsidRDefault="006B0EBB" w:rsidP="006B0EBB">
      <w:pPr>
        <w:widowControl w:val="0"/>
        <w:autoSpaceDE w:val="0"/>
        <w:autoSpaceDN w:val="0"/>
        <w:adjustRightInd w:val="0"/>
      </w:pPr>
    </w:p>
    <w:p w14:paraId="0D94B882" w14:textId="77777777" w:rsidR="006B0EBB" w:rsidRDefault="006B0EBB" w:rsidP="006B0EBB">
      <w:pPr>
        <w:widowControl w:val="0"/>
        <w:autoSpaceDE w:val="0"/>
        <w:autoSpaceDN w:val="0"/>
        <w:adjustRightInd w:val="0"/>
        <w:jc w:val="center"/>
      </w:pPr>
      <w:r>
        <w:t>PART 1275</w:t>
      </w:r>
    </w:p>
    <w:p w14:paraId="1D76FEFD" w14:textId="2ABB976A" w:rsidR="006B0EBB" w:rsidRDefault="006B0EBB" w:rsidP="006B0EBB">
      <w:pPr>
        <w:widowControl w:val="0"/>
        <w:autoSpaceDE w:val="0"/>
        <w:autoSpaceDN w:val="0"/>
        <w:adjustRightInd w:val="0"/>
        <w:jc w:val="center"/>
      </w:pPr>
      <w:r>
        <w:t xml:space="preserve">LANDSCAPE ARCHITECTURE </w:t>
      </w:r>
      <w:r w:rsidR="0035580F">
        <w:t xml:space="preserve">REGISTRATION </w:t>
      </w:r>
      <w:r>
        <w:t>ACT</w:t>
      </w:r>
    </w:p>
    <w:p w14:paraId="7920E661" w14:textId="77777777" w:rsidR="006B0EBB" w:rsidRDefault="006B0EBB" w:rsidP="006B0EBB">
      <w:pPr>
        <w:widowControl w:val="0"/>
        <w:autoSpaceDE w:val="0"/>
        <w:autoSpaceDN w:val="0"/>
        <w:adjustRightInd w:val="0"/>
      </w:pPr>
    </w:p>
    <w:sectPr w:rsidR="006B0EBB" w:rsidSect="006B0E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0EBB"/>
    <w:rsid w:val="002F23BA"/>
    <w:rsid w:val="0035580F"/>
    <w:rsid w:val="00370B9F"/>
    <w:rsid w:val="005C3366"/>
    <w:rsid w:val="006B0EBB"/>
    <w:rsid w:val="009C5D70"/>
    <w:rsid w:val="00B31A08"/>
    <w:rsid w:val="00D9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964B862"/>
  <w15:docId w15:val="{1A09B4C9-3555-4695-912B-B121F1ED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1275</vt:lpstr>
    </vt:vector>
  </TitlesOfParts>
  <Company>General Assembly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1275</dc:title>
  <dc:subject/>
  <dc:creator>Illinois General Assembly</dc:creator>
  <cp:keywords/>
  <dc:description/>
  <cp:lastModifiedBy>Bockewitz, Crystal K.</cp:lastModifiedBy>
  <cp:revision>2</cp:revision>
  <dcterms:created xsi:type="dcterms:W3CDTF">2022-09-21T14:36:00Z</dcterms:created>
  <dcterms:modified xsi:type="dcterms:W3CDTF">2022-09-21T14:36:00Z</dcterms:modified>
</cp:coreProperties>
</file>