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51F" w:rsidRDefault="005C551F" w:rsidP="005C551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C551F" w:rsidRDefault="005C551F" w:rsidP="005C551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1220.530  Anesthesia Review Panel</w:t>
      </w:r>
      <w:r>
        <w:t xml:space="preserve"> </w:t>
      </w:r>
    </w:p>
    <w:p w:rsidR="005C551F" w:rsidRDefault="005C551F" w:rsidP="005C551F">
      <w:pPr>
        <w:widowControl w:val="0"/>
        <w:autoSpaceDE w:val="0"/>
        <w:autoSpaceDN w:val="0"/>
        <w:adjustRightInd w:val="0"/>
      </w:pPr>
    </w:p>
    <w:p w:rsidR="005A39D5" w:rsidRPr="005A39D5" w:rsidRDefault="005A39D5" w:rsidP="005A39D5">
      <w:pPr>
        <w:ind w:left="1440" w:hanging="720"/>
      </w:pPr>
      <w:r w:rsidRPr="005A39D5">
        <w:t>a)</w:t>
      </w:r>
      <w:r>
        <w:tab/>
      </w:r>
      <w:r w:rsidRPr="005A39D5">
        <w:t>The Director may appoint an Anesthesia Review Panel that shall consist of six members.</w:t>
      </w:r>
    </w:p>
    <w:p w:rsidR="005A39D5" w:rsidRPr="005A39D5" w:rsidRDefault="005A39D5" w:rsidP="005A39D5"/>
    <w:p w:rsidR="005A39D5" w:rsidRPr="005A39D5" w:rsidRDefault="005A39D5" w:rsidP="005A39D5">
      <w:pPr>
        <w:ind w:firstLine="720"/>
      </w:pPr>
      <w:r w:rsidRPr="005A39D5">
        <w:t>b)</w:t>
      </w:r>
      <w:r>
        <w:tab/>
      </w:r>
      <w:r w:rsidRPr="005A39D5">
        <w:t>The members shall meet the following minimum requirements:</w:t>
      </w:r>
    </w:p>
    <w:p w:rsidR="005A39D5" w:rsidRPr="005A39D5" w:rsidRDefault="005A39D5" w:rsidP="005A39D5">
      <w:pPr>
        <w:ind w:left="1440"/>
      </w:pPr>
    </w:p>
    <w:p w:rsidR="005A39D5" w:rsidRPr="005A39D5" w:rsidRDefault="005A39D5" w:rsidP="005A39D5">
      <w:pPr>
        <w:ind w:left="2160" w:hanging="720"/>
      </w:pPr>
      <w:r w:rsidRPr="005A39D5">
        <w:t>1)</w:t>
      </w:r>
      <w:r>
        <w:tab/>
      </w:r>
      <w:r w:rsidRPr="005A39D5">
        <w:t>Each member shall be a licensed dentist in the State of Illinois whose license is active and in good standing;</w:t>
      </w:r>
    </w:p>
    <w:p w:rsidR="005A39D5" w:rsidRPr="005A39D5" w:rsidRDefault="005A39D5" w:rsidP="005A39D5">
      <w:pPr>
        <w:ind w:left="1440"/>
      </w:pPr>
    </w:p>
    <w:p w:rsidR="005A39D5" w:rsidRPr="005A39D5" w:rsidRDefault="005A39D5" w:rsidP="005A39D5">
      <w:pPr>
        <w:ind w:left="1440"/>
      </w:pPr>
      <w:r w:rsidRPr="005A39D5">
        <w:t>2)</w:t>
      </w:r>
      <w:r>
        <w:tab/>
      </w:r>
      <w:r w:rsidRPr="005A39D5">
        <w:t xml:space="preserve">Three members shall hold an active Permit A; </w:t>
      </w:r>
    </w:p>
    <w:p w:rsidR="005A39D5" w:rsidRPr="005A39D5" w:rsidRDefault="005A39D5" w:rsidP="005A39D5">
      <w:pPr>
        <w:ind w:left="1440"/>
      </w:pPr>
    </w:p>
    <w:p w:rsidR="005A39D5" w:rsidRPr="005A39D5" w:rsidRDefault="005A39D5" w:rsidP="005A39D5">
      <w:pPr>
        <w:ind w:left="1440"/>
      </w:pPr>
      <w:r w:rsidRPr="005A39D5">
        <w:t>3)</w:t>
      </w:r>
      <w:r>
        <w:tab/>
      </w:r>
      <w:r w:rsidRPr="005A39D5">
        <w:t>Three members shall hold an active Permit B</w:t>
      </w:r>
      <w:r w:rsidR="004150AA">
        <w:t>.</w:t>
      </w:r>
    </w:p>
    <w:p w:rsidR="005A39D5" w:rsidRPr="005A39D5" w:rsidRDefault="005A39D5" w:rsidP="005A39D5"/>
    <w:p w:rsidR="005A39D5" w:rsidRPr="005A39D5" w:rsidRDefault="005A39D5" w:rsidP="005A39D5">
      <w:pPr>
        <w:ind w:firstLine="720"/>
      </w:pPr>
      <w:r w:rsidRPr="005A39D5">
        <w:t>c)</w:t>
      </w:r>
      <w:r>
        <w:tab/>
      </w:r>
      <w:r w:rsidRPr="005A39D5">
        <w:t>The Panel shall:</w:t>
      </w:r>
    </w:p>
    <w:p w:rsidR="005A39D5" w:rsidRPr="005A39D5" w:rsidRDefault="005A39D5" w:rsidP="005A39D5"/>
    <w:p w:rsidR="005A39D5" w:rsidRPr="005A39D5" w:rsidRDefault="005A39D5" w:rsidP="005A39D5">
      <w:pPr>
        <w:ind w:left="1440"/>
      </w:pPr>
      <w:r w:rsidRPr="005A39D5">
        <w:t>1)</w:t>
      </w:r>
      <w:r>
        <w:tab/>
      </w:r>
      <w:r w:rsidRPr="005A39D5">
        <w:t xml:space="preserve">Meet only at the direction of the Director; </w:t>
      </w:r>
    </w:p>
    <w:p w:rsidR="005A39D5" w:rsidRPr="005A39D5" w:rsidRDefault="005A39D5" w:rsidP="005A39D5">
      <w:pPr>
        <w:ind w:left="1440"/>
      </w:pPr>
    </w:p>
    <w:p w:rsidR="005A39D5" w:rsidRPr="005A39D5" w:rsidRDefault="005A39D5" w:rsidP="005A39D5">
      <w:pPr>
        <w:ind w:left="2160" w:hanging="720"/>
      </w:pPr>
      <w:r w:rsidRPr="005A39D5">
        <w:t>2)</w:t>
      </w:r>
      <w:r>
        <w:tab/>
      </w:r>
      <w:r w:rsidRPr="005A39D5">
        <w:t>Be reimbursed for all legitimate, necessary and authorized expenses incurred in attending the meetings of the panel;</w:t>
      </w:r>
    </w:p>
    <w:p w:rsidR="005A39D5" w:rsidRPr="005A39D5" w:rsidRDefault="005A39D5" w:rsidP="005A39D5">
      <w:pPr>
        <w:ind w:left="1440"/>
      </w:pPr>
    </w:p>
    <w:p w:rsidR="005A39D5" w:rsidRPr="005A39D5" w:rsidRDefault="005A39D5" w:rsidP="005A39D5">
      <w:pPr>
        <w:ind w:left="1440"/>
      </w:pPr>
      <w:r w:rsidRPr="005A39D5">
        <w:t>3)</w:t>
      </w:r>
      <w:r>
        <w:tab/>
      </w:r>
      <w:r w:rsidRPr="005A39D5">
        <w:t>Review Permit A and Permit B applications at the request of the Director;</w:t>
      </w:r>
    </w:p>
    <w:p w:rsidR="005A39D5" w:rsidRPr="005A39D5" w:rsidRDefault="005A39D5" w:rsidP="005A39D5">
      <w:pPr>
        <w:ind w:left="1440"/>
      </w:pPr>
    </w:p>
    <w:p w:rsidR="005A39D5" w:rsidRPr="005A39D5" w:rsidRDefault="005A39D5" w:rsidP="005A39D5">
      <w:pPr>
        <w:ind w:left="1440"/>
      </w:pPr>
      <w:r w:rsidRPr="005A39D5">
        <w:t>4)</w:t>
      </w:r>
      <w:r>
        <w:tab/>
      </w:r>
      <w:r w:rsidRPr="005A39D5">
        <w:t>Recommend to the Director the eligibility of applicants;</w:t>
      </w:r>
    </w:p>
    <w:p w:rsidR="005A39D5" w:rsidRPr="005A39D5" w:rsidRDefault="005A39D5" w:rsidP="005A39D5">
      <w:pPr>
        <w:ind w:left="1440"/>
      </w:pPr>
    </w:p>
    <w:p w:rsidR="005A39D5" w:rsidRPr="005A39D5" w:rsidRDefault="005A39D5" w:rsidP="005A39D5">
      <w:pPr>
        <w:ind w:left="2160" w:hanging="720"/>
      </w:pPr>
      <w:r w:rsidRPr="005A39D5">
        <w:t>5)</w:t>
      </w:r>
      <w:r>
        <w:tab/>
      </w:r>
      <w:r w:rsidRPr="005A39D5">
        <w:t xml:space="preserve">Recommend to the Director when an on-site inspection may be necessary and conduct </w:t>
      </w:r>
      <w:r w:rsidR="00A613E8">
        <w:t xml:space="preserve">an </w:t>
      </w:r>
      <w:r w:rsidRPr="005A39D5">
        <w:t>inspection with a Board member present;</w:t>
      </w:r>
    </w:p>
    <w:p w:rsidR="005A39D5" w:rsidRPr="005A39D5" w:rsidRDefault="005A39D5" w:rsidP="005A39D5">
      <w:pPr>
        <w:ind w:left="1440"/>
      </w:pPr>
    </w:p>
    <w:p w:rsidR="005A39D5" w:rsidRPr="005A39D5" w:rsidRDefault="005A39D5" w:rsidP="005A39D5">
      <w:pPr>
        <w:ind w:left="2160" w:hanging="720"/>
      </w:pPr>
      <w:r w:rsidRPr="005A39D5">
        <w:t>6)</w:t>
      </w:r>
      <w:r>
        <w:tab/>
      </w:r>
      <w:r w:rsidRPr="005A39D5">
        <w:t>Evaluate results of on-site inspection and make recommendation to the Director as to eligibility of applicants; and</w:t>
      </w:r>
    </w:p>
    <w:p w:rsidR="005A39D5" w:rsidRPr="005A39D5" w:rsidRDefault="005A39D5" w:rsidP="005A39D5">
      <w:pPr>
        <w:ind w:left="1440"/>
      </w:pPr>
    </w:p>
    <w:p w:rsidR="005A39D5" w:rsidRPr="005A39D5" w:rsidRDefault="005A39D5" w:rsidP="005A39D5">
      <w:pPr>
        <w:ind w:left="2160" w:hanging="720"/>
      </w:pPr>
      <w:r w:rsidRPr="005A39D5">
        <w:t>7)</w:t>
      </w:r>
      <w:r>
        <w:tab/>
      </w:r>
      <w:r w:rsidRPr="005A39D5">
        <w:t>Advise the Director in regard to anesthesiology related matters that include mortality and morbidity statistics.</w:t>
      </w:r>
    </w:p>
    <w:p w:rsidR="005A39D5" w:rsidRPr="005A39D5" w:rsidRDefault="005A39D5" w:rsidP="005A39D5"/>
    <w:p w:rsidR="005A39D5" w:rsidRPr="005A39D5" w:rsidRDefault="005A39D5" w:rsidP="005A39D5">
      <w:pPr>
        <w:ind w:firstLine="720"/>
      </w:pPr>
      <w:r w:rsidRPr="005A39D5">
        <w:t>d)</w:t>
      </w:r>
      <w:r>
        <w:tab/>
      </w:r>
      <w:r w:rsidRPr="005A39D5">
        <w:t>Each Panel member shall serve a 4 year term and may be appointed once.</w:t>
      </w:r>
    </w:p>
    <w:p w:rsidR="005A39D5" w:rsidRDefault="005A39D5" w:rsidP="005C551F">
      <w:pPr>
        <w:widowControl w:val="0"/>
        <w:autoSpaceDE w:val="0"/>
        <w:autoSpaceDN w:val="0"/>
        <w:adjustRightInd w:val="0"/>
      </w:pPr>
    </w:p>
    <w:p w:rsidR="005A39D5" w:rsidRPr="00D55B37" w:rsidRDefault="005A39D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542BD5">
        <w:t>4</w:t>
      </w:r>
      <w:r>
        <w:t xml:space="preserve"> I</w:t>
      </w:r>
      <w:r w:rsidRPr="00D55B37">
        <w:t xml:space="preserve">ll. Reg. </w:t>
      </w:r>
      <w:r w:rsidR="005C46AF">
        <w:t>7205</w:t>
      </w:r>
      <w:r w:rsidRPr="00D55B37">
        <w:t xml:space="preserve">, effective </w:t>
      </w:r>
      <w:r w:rsidR="005C46AF">
        <w:t>May 5, 2010</w:t>
      </w:r>
      <w:r w:rsidRPr="00D55B37">
        <w:t>)</w:t>
      </w:r>
    </w:p>
    <w:sectPr w:rsidR="005A39D5" w:rsidRPr="00D55B37" w:rsidSect="005C55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551F"/>
    <w:rsid w:val="001F7582"/>
    <w:rsid w:val="004150AA"/>
    <w:rsid w:val="00536FDC"/>
    <w:rsid w:val="00542BD5"/>
    <w:rsid w:val="005A39D5"/>
    <w:rsid w:val="005C3366"/>
    <w:rsid w:val="005C46AF"/>
    <w:rsid w:val="005C551F"/>
    <w:rsid w:val="00A613E8"/>
    <w:rsid w:val="00BF74E6"/>
    <w:rsid w:val="00FE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A39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A3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1220</vt:lpstr>
    </vt:vector>
  </TitlesOfParts>
  <Company>General Assembly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1220</dc:title>
  <dc:subject/>
  <dc:creator>Illinois General Assembly</dc:creator>
  <cp:keywords/>
  <dc:description/>
  <cp:lastModifiedBy>Roberts, John</cp:lastModifiedBy>
  <cp:revision>3</cp:revision>
  <dcterms:created xsi:type="dcterms:W3CDTF">2012-06-21T21:40:00Z</dcterms:created>
  <dcterms:modified xsi:type="dcterms:W3CDTF">2012-06-21T21:40:00Z</dcterms:modified>
</cp:coreProperties>
</file>