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AD" w:rsidRDefault="00D608AD" w:rsidP="00D608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08AD" w:rsidRDefault="00D608AD" w:rsidP="00D608AD">
      <w:pPr>
        <w:widowControl w:val="0"/>
        <w:autoSpaceDE w:val="0"/>
        <w:autoSpaceDN w:val="0"/>
        <w:adjustRightInd w:val="0"/>
        <w:jc w:val="center"/>
      </w:pPr>
      <w:r>
        <w:t>PART 1827</w:t>
      </w:r>
    </w:p>
    <w:p w:rsidR="00D608AD" w:rsidRDefault="00D608AD" w:rsidP="00D608AD">
      <w:pPr>
        <w:widowControl w:val="0"/>
        <w:autoSpaceDE w:val="0"/>
        <w:autoSpaceDN w:val="0"/>
        <w:adjustRightInd w:val="0"/>
        <w:jc w:val="center"/>
      </w:pPr>
      <w:r>
        <w:t>SPECIAL PERMANENT PROGRAM PERFORMANCE STANDARDS</w:t>
      </w:r>
      <w:r w:rsidR="004C5245">
        <w:t xml:space="preserve"> – </w:t>
      </w:r>
    </w:p>
    <w:p w:rsidR="00D608AD" w:rsidRDefault="00D608AD" w:rsidP="00D608AD">
      <w:pPr>
        <w:widowControl w:val="0"/>
        <w:autoSpaceDE w:val="0"/>
        <w:autoSpaceDN w:val="0"/>
        <w:adjustRightInd w:val="0"/>
        <w:jc w:val="center"/>
      </w:pPr>
      <w:r>
        <w:t>COAL PREPARATION PLANTS NOT LOCATED</w:t>
      </w:r>
    </w:p>
    <w:p w:rsidR="00D608AD" w:rsidRDefault="00D608AD" w:rsidP="00D608AD">
      <w:pPr>
        <w:widowControl w:val="0"/>
        <w:autoSpaceDE w:val="0"/>
        <w:autoSpaceDN w:val="0"/>
        <w:adjustRightInd w:val="0"/>
        <w:jc w:val="center"/>
      </w:pPr>
      <w:r>
        <w:t>WITHIN THE PERMIT AREA OF A MINE</w:t>
      </w:r>
    </w:p>
    <w:p w:rsidR="00D608AD" w:rsidRDefault="00D608AD" w:rsidP="00D608AD">
      <w:pPr>
        <w:widowControl w:val="0"/>
        <w:autoSpaceDE w:val="0"/>
        <w:autoSpaceDN w:val="0"/>
        <w:adjustRightInd w:val="0"/>
      </w:pPr>
    </w:p>
    <w:sectPr w:rsidR="00D608AD" w:rsidSect="00D608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08AD"/>
    <w:rsid w:val="00325A47"/>
    <w:rsid w:val="004C5245"/>
    <w:rsid w:val="005C3366"/>
    <w:rsid w:val="00BC3E9B"/>
    <w:rsid w:val="00C83D98"/>
    <w:rsid w:val="00D6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1827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1827</dc:title>
  <dc:subject/>
  <dc:creator>Illinois General Assembly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