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E6" w:rsidRDefault="002E22E6" w:rsidP="002E22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22E6" w:rsidRDefault="002E22E6" w:rsidP="002E22E6">
      <w:pPr>
        <w:widowControl w:val="0"/>
        <w:autoSpaceDE w:val="0"/>
        <w:autoSpaceDN w:val="0"/>
        <w:adjustRightInd w:val="0"/>
        <w:jc w:val="center"/>
      </w:pPr>
      <w:r>
        <w:t>PART 1795</w:t>
      </w:r>
    </w:p>
    <w:p w:rsidR="002E22E6" w:rsidRDefault="002E22E6" w:rsidP="002E22E6">
      <w:pPr>
        <w:widowControl w:val="0"/>
        <w:autoSpaceDE w:val="0"/>
        <w:autoSpaceDN w:val="0"/>
        <w:adjustRightInd w:val="0"/>
        <w:jc w:val="center"/>
      </w:pPr>
      <w:r>
        <w:t>SMALL OPERATOR ASSISTANCE</w:t>
      </w:r>
    </w:p>
    <w:p w:rsidR="002E22E6" w:rsidRDefault="002E22E6" w:rsidP="002E22E6">
      <w:pPr>
        <w:widowControl w:val="0"/>
        <w:autoSpaceDE w:val="0"/>
        <w:autoSpaceDN w:val="0"/>
        <w:adjustRightInd w:val="0"/>
      </w:pPr>
    </w:p>
    <w:sectPr w:rsidR="002E22E6" w:rsidSect="002E22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22E6"/>
    <w:rsid w:val="0008672A"/>
    <w:rsid w:val="002E22E6"/>
    <w:rsid w:val="005C3366"/>
    <w:rsid w:val="008579D0"/>
    <w:rsid w:val="00B0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1795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1795</dc:title>
  <dc:subject/>
  <dc:creator>Illinois General Assembly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