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404" w:rsidRDefault="00DC0404" w:rsidP="007620AA">
      <w:pPr>
        <w:widowControl w:val="0"/>
        <w:autoSpaceDE w:val="0"/>
        <w:autoSpaceDN w:val="0"/>
        <w:adjustRightInd w:val="0"/>
      </w:pPr>
      <w:bookmarkStart w:id="0" w:name="_GoBack"/>
      <w:bookmarkEnd w:id="0"/>
    </w:p>
    <w:p w:rsidR="00DC0404" w:rsidRDefault="00DC0404" w:rsidP="007620AA">
      <w:pPr>
        <w:widowControl w:val="0"/>
        <w:autoSpaceDE w:val="0"/>
        <w:autoSpaceDN w:val="0"/>
        <w:adjustRightInd w:val="0"/>
      </w:pPr>
      <w:r>
        <w:rPr>
          <w:b/>
          <w:bCs/>
        </w:rPr>
        <w:t>Section 1784.18  Relocation or Use of Public Roads</w:t>
      </w:r>
      <w:r>
        <w:t xml:space="preserve"> </w:t>
      </w:r>
    </w:p>
    <w:p w:rsidR="00DC0404" w:rsidRDefault="00DC0404" w:rsidP="007620AA">
      <w:pPr>
        <w:widowControl w:val="0"/>
        <w:autoSpaceDE w:val="0"/>
        <w:autoSpaceDN w:val="0"/>
        <w:adjustRightInd w:val="0"/>
      </w:pPr>
    </w:p>
    <w:p w:rsidR="00DC0404" w:rsidRDefault="00DC0404" w:rsidP="007620AA">
      <w:pPr>
        <w:widowControl w:val="0"/>
        <w:autoSpaceDE w:val="0"/>
        <w:autoSpaceDN w:val="0"/>
        <w:adjustRightInd w:val="0"/>
      </w:pPr>
      <w:r>
        <w:t xml:space="preserve">Each application shall describe, with appropriate maps and cross sections, the measures to be used to ensure that the interests of the public and landowners affected are protected if, under 62 Ill. Adm. Code </w:t>
      </w:r>
      <w:r w:rsidR="007620AA" w:rsidRPr="004D5544">
        <w:t>1761.14</w:t>
      </w:r>
      <w:r>
        <w:t xml:space="preserve">, the applicant seeks to have the Department approve: </w:t>
      </w:r>
    </w:p>
    <w:p w:rsidR="00057C08" w:rsidRDefault="00057C08" w:rsidP="007620AA">
      <w:pPr>
        <w:widowControl w:val="0"/>
        <w:autoSpaceDE w:val="0"/>
        <w:autoSpaceDN w:val="0"/>
        <w:adjustRightInd w:val="0"/>
      </w:pPr>
    </w:p>
    <w:p w:rsidR="00DC0404" w:rsidRDefault="00DC0404" w:rsidP="007620AA">
      <w:pPr>
        <w:widowControl w:val="0"/>
        <w:autoSpaceDE w:val="0"/>
        <w:autoSpaceDN w:val="0"/>
        <w:adjustRightInd w:val="0"/>
        <w:ind w:left="1440" w:hanging="720"/>
      </w:pPr>
      <w:r>
        <w:t>a)</w:t>
      </w:r>
      <w:r>
        <w:tab/>
        <w:t xml:space="preserve">Conducting the proposed surface activities of an underground mining operation within 100 feet measured horizontally of the </w:t>
      </w:r>
      <w:r w:rsidR="00155D33">
        <w:t xml:space="preserve">right of way </w:t>
      </w:r>
      <w:r>
        <w:t xml:space="preserve">line of any public road, except where mine access or haul roads join that </w:t>
      </w:r>
      <w:r w:rsidR="007620AA" w:rsidRPr="004D5544">
        <w:t>right of way</w:t>
      </w:r>
      <w:r>
        <w:t xml:space="preserve">; or </w:t>
      </w:r>
    </w:p>
    <w:p w:rsidR="00057C08" w:rsidRDefault="00057C08" w:rsidP="00F37DFE">
      <w:pPr>
        <w:widowControl w:val="0"/>
        <w:autoSpaceDE w:val="0"/>
        <w:autoSpaceDN w:val="0"/>
        <w:adjustRightInd w:val="0"/>
        <w:ind w:firstLine="720"/>
      </w:pPr>
    </w:p>
    <w:p w:rsidR="00DC0404" w:rsidRDefault="00DC0404" w:rsidP="00F37DFE">
      <w:pPr>
        <w:widowControl w:val="0"/>
        <w:autoSpaceDE w:val="0"/>
        <w:autoSpaceDN w:val="0"/>
        <w:adjustRightInd w:val="0"/>
        <w:ind w:firstLine="720"/>
      </w:pPr>
      <w:r>
        <w:t>b)</w:t>
      </w:r>
      <w:r>
        <w:tab/>
        <w:t xml:space="preserve">Relocating a public road, subject to State or local government approval. </w:t>
      </w:r>
    </w:p>
    <w:p w:rsidR="00DC0404" w:rsidRDefault="00DC0404" w:rsidP="007620AA">
      <w:pPr>
        <w:widowControl w:val="0"/>
        <w:autoSpaceDE w:val="0"/>
        <w:autoSpaceDN w:val="0"/>
        <w:adjustRightInd w:val="0"/>
      </w:pPr>
    </w:p>
    <w:p w:rsidR="007620AA" w:rsidRPr="00D55B37" w:rsidRDefault="007620AA">
      <w:pPr>
        <w:pStyle w:val="JCARSourceNote"/>
        <w:ind w:firstLine="720"/>
      </w:pPr>
      <w:r w:rsidRPr="00D55B37">
        <w:t xml:space="preserve">(Source:  </w:t>
      </w:r>
      <w:r>
        <w:t>Amended</w:t>
      </w:r>
      <w:r w:rsidRPr="00D55B37">
        <w:t xml:space="preserve"> at 2</w:t>
      </w:r>
      <w:r w:rsidR="007C5FA9">
        <w:t>7</w:t>
      </w:r>
      <w:r w:rsidRPr="00D55B37">
        <w:t xml:space="preserve"> Ill. Reg. </w:t>
      </w:r>
      <w:r w:rsidR="00251A43">
        <w:t>4678</w:t>
      </w:r>
      <w:r w:rsidRPr="00D55B37">
        <w:t xml:space="preserve">, effective </w:t>
      </w:r>
      <w:r w:rsidR="00251A43">
        <w:t>February 26, 2003</w:t>
      </w:r>
      <w:r w:rsidRPr="00D55B37">
        <w:t>)</w:t>
      </w:r>
    </w:p>
    <w:sectPr w:rsidR="007620AA" w:rsidRPr="00D55B37" w:rsidSect="007620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404"/>
    <w:rsid w:val="00057C08"/>
    <w:rsid w:val="00155D33"/>
    <w:rsid w:val="00251A43"/>
    <w:rsid w:val="004114F6"/>
    <w:rsid w:val="004608C3"/>
    <w:rsid w:val="004D5544"/>
    <w:rsid w:val="00501FF9"/>
    <w:rsid w:val="00546022"/>
    <w:rsid w:val="007620AA"/>
    <w:rsid w:val="007C5FA9"/>
    <w:rsid w:val="00840DD8"/>
    <w:rsid w:val="008D761D"/>
    <w:rsid w:val="00DC0404"/>
    <w:rsid w:val="00F3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2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MessingerRR</dc:creator>
  <cp:keywords/>
  <dc:description/>
  <cp:lastModifiedBy>Roberts, John</cp:lastModifiedBy>
  <cp:revision>3</cp:revision>
  <dcterms:created xsi:type="dcterms:W3CDTF">2012-06-21T21:03:00Z</dcterms:created>
  <dcterms:modified xsi:type="dcterms:W3CDTF">2012-06-21T21:03:00Z</dcterms:modified>
</cp:coreProperties>
</file>