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8" w:rsidRDefault="00D268B8" w:rsidP="0034682C">
      <w:pPr>
        <w:widowControl w:val="0"/>
        <w:autoSpaceDE w:val="0"/>
        <w:autoSpaceDN w:val="0"/>
        <w:adjustRightInd w:val="0"/>
      </w:pPr>
    </w:p>
    <w:p w:rsidR="00D268B8" w:rsidRDefault="00D268B8" w:rsidP="003468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240.1810  Submission of Underground Gas Storage Field Map</w:t>
      </w:r>
      <w:r>
        <w:t xml:space="preserve"> </w:t>
      </w:r>
    </w:p>
    <w:p w:rsidR="00D268B8" w:rsidRDefault="00D268B8" w:rsidP="0034682C">
      <w:pPr>
        <w:widowControl w:val="0"/>
        <w:autoSpaceDE w:val="0"/>
        <w:autoSpaceDN w:val="0"/>
        <w:adjustRightInd w:val="0"/>
      </w:pPr>
    </w:p>
    <w:p w:rsidR="00D268B8" w:rsidRDefault="00D268B8" w:rsidP="003468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1F18D6">
        <w:t>gas storage operator</w:t>
      </w:r>
      <w:r>
        <w:t xml:space="preserve"> shall submit to the Department</w:t>
      </w:r>
      <w:r w:rsidR="009C4A92">
        <w:t>, by January 1, 2020,</w:t>
      </w:r>
      <w:r>
        <w:t xml:space="preserve"> a map </w:t>
      </w:r>
      <w:r w:rsidR="00A774B4">
        <w:t xml:space="preserve">for every underground gas storage field </w:t>
      </w:r>
      <w:r w:rsidR="00B3103F">
        <w:t>in operation</w:t>
      </w:r>
      <w:r w:rsidR="009C4A92">
        <w:t xml:space="preserve"> on </w:t>
      </w:r>
      <w:r w:rsidR="00D3661A">
        <w:t>October</w:t>
      </w:r>
      <w:r w:rsidR="009C4A92">
        <w:t xml:space="preserve"> 1</w:t>
      </w:r>
      <w:r w:rsidR="00D3661A">
        <w:t>5</w:t>
      </w:r>
      <w:r w:rsidR="009C4A92">
        <w:t>, 2019.  For an underground</w:t>
      </w:r>
      <w:r w:rsidR="00B3103F">
        <w:t xml:space="preserve"> gas storage field that was not in operation </w:t>
      </w:r>
      <w:r w:rsidR="009C4A92">
        <w:t xml:space="preserve">on </w:t>
      </w:r>
      <w:r w:rsidR="00D3661A">
        <w:t>October 15, 2019</w:t>
      </w:r>
      <w:r w:rsidR="009C4A92">
        <w:t xml:space="preserve">, the gas storage operator shall submit </w:t>
      </w:r>
      <w:r w:rsidR="00FD7D16">
        <w:t xml:space="preserve">its </w:t>
      </w:r>
      <w:r w:rsidR="009C4A92">
        <w:t xml:space="preserve">map </w:t>
      </w:r>
      <w:r w:rsidR="00B3103F">
        <w:t>within 90 days following the start of operation</w:t>
      </w:r>
      <w:r w:rsidR="003F17D7">
        <w:t>s</w:t>
      </w:r>
      <w:r w:rsidR="001F60DF">
        <w:t>.</w:t>
      </w:r>
      <w:r>
        <w:t xml:space="preserve"> </w:t>
      </w:r>
    </w:p>
    <w:p w:rsidR="00B3103F" w:rsidRDefault="00B3103F" w:rsidP="001C6615">
      <w:pPr>
        <w:widowControl w:val="0"/>
        <w:autoSpaceDE w:val="0"/>
        <w:autoSpaceDN w:val="0"/>
        <w:adjustRightInd w:val="0"/>
      </w:pPr>
    </w:p>
    <w:p w:rsidR="00B3103F" w:rsidRDefault="00B3103F" w:rsidP="003468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maps required to be filed with the Department pursuant to subsection (a) shall include:</w:t>
      </w:r>
    </w:p>
    <w:p w:rsidR="001328F1" w:rsidRDefault="001328F1" w:rsidP="0034682C">
      <w:pPr>
        <w:widowControl w:val="0"/>
        <w:autoSpaceDE w:val="0"/>
        <w:autoSpaceDN w:val="0"/>
        <w:adjustRightInd w:val="0"/>
      </w:pPr>
    </w:p>
    <w:p w:rsidR="00D268B8" w:rsidRDefault="00D268B8" w:rsidP="003468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lowest closing contour at which gas can be stored</w:t>
      </w:r>
      <w:r w:rsidR="001F18D6">
        <w:t>;</w:t>
      </w:r>
      <w:r>
        <w:t xml:space="preserve"> </w:t>
      </w:r>
    </w:p>
    <w:p w:rsidR="001328F1" w:rsidRDefault="001328F1" w:rsidP="0034682C">
      <w:pPr>
        <w:widowControl w:val="0"/>
        <w:autoSpaceDE w:val="0"/>
        <w:autoSpaceDN w:val="0"/>
        <w:adjustRightInd w:val="0"/>
      </w:pPr>
    </w:p>
    <w:p w:rsidR="00D268B8" w:rsidRDefault="00D268B8" w:rsidP="003468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area of land currently under a valid lease or storage rights agreement</w:t>
      </w:r>
      <w:r w:rsidR="00A774B4">
        <w:t>, including the top and bottom depths of the lease</w:t>
      </w:r>
      <w:r w:rsidR="001F18D6">
        <w:t>;</w:t>
      </w:r>
      <w:r>
        <w:t xml:space="preserve"> </w:t>
      </w:r>
    </w:p>
    <w:p w:rsidR="001328F1" w:rsidRDefault="001328F1" w:rsidP="0034682C">
      <w:pPr>
        <w:widowControl w:val="0"/>
        <w:autoSpaceDE w:val="0"/>
        <w:autoSpaceDN w:val="0"/>
        <w:adjustRightInd w:val="0"/>
      </w:pPr>
    </w:p>
    <w:p w:rsidR="00A774B4" w:rsidRDefault="00D268B8" w:rsidP="003468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Any protective boundaries established by a governmental agency</w:t>
      </w:r>
      <w:r w:rsidR="00A774B4">
        <w:t>; and</w:t>
      </w:r>
    </w:p>
    <w:p w:rsidR="00A774B4" w:rsidRDefault="00A774B4" w:rsidP="0034682C">
      <w:pPr>
        <w:widowControl w:val="0"/>
        <w:autoSpaceDE w:val="0"/>
        <w:autoSpaceDN w:val="0"/>
        <w:adjustRightInd w:val="0"/>
      </w:pPr>
    </w:p>
    <w:p w:rsidR="00D268B8" w:rsidRDefault="00A774B4" w:rsidP="003468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Any known faults located in the storage area.</w:t>
      </w:r>
      <w:r w:rsidR="00D268B8">
        <w:t xml:space="preserve"> </w:t>
      </w:r>
    </w:p>
    <w:p w:rsidR="007D282D" w:rsidRDefault="007D282D" w:rsidP="001C6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82D" w:rsidRDefault="007D282D" w:rsidP="007D28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maps submitted to the Department shall be updated by the operator within 30 days </w:t>
      </w:r>
      <w:r w:rsidR="009C4A92">
        <w:t>after</w:t>
      </w:r>
      <w:r>
        <w:t xml:space="preserve"> discovery by the operator that there has been a change to any item required </w:t>
      </w:r>
      <w:r w:rsidR="009C4A92">
        <w:t>by</w:t>
      </w:r>
      <w:r>
        <w:t xml:space="preserve"> subsection (a).</w:t>
      </w:r>
    </w:p>
    <w:p w:rsidR="001328F1" w:rsidRDefault="001328F1" w:rsidP="0034682C">
      <w:pPr>
        <w:widowControl w:val="0"/>
        <w:autoSpaceDE w:val="0"/>
        <w:autoSpaceDN w:val="0"/>
        <w:adjustRightInd w:val="0"/>
      </w:pPr>
    </w:p>
    <w:p w:rsidR="00D268B8" w:rsidRDefault="007D282D" w:rsidP="0034682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268B8">
        <w:t>)</w:t>
      </w:r>
      <w:r w:rsidR="00D268B8">
        <w:tab/>
        <w:t xml:space="preserve">Upon written request to the Department, the information </w:t>
      </w:r>
      <w:r w:rsidR="001F18D6">
        <w:t xml:space="preserve">listed in subsection (a) </w:t>
      </w:r>
      <w:r w:rsidR="00D268B8">
        <w:t xml:space="preserve">will be considered proprietary information and shall be held confidential. </w:t>
      </w:r>
    </w:p>
    <w:p w:rsidR="00D268B8" w:rsidRDefault="00D268B8" w:rsidP="0034682C">
      <w:pPr>
        <w:widowControl w:val="0"/>
        <w:autoSpaceDE w:val="0"/>
        <w:autoSpaceDN w:val="0"/>
        <w:adjustRightInd w:val="0"/>
      </w:pPr>
    </w:p>
    <w:p w:rsidR="00F71A82" w:rsidRPr="00D55B37" w:rsidRDefault="00A774B4" w:rsidP="0034682C">
      <w:pPr>
        <w:pStyle w:val="JCARSourceNote"/>
        <w:widowControl w:val="0"/>
        <w:ind w:left="720"/>
      </w:pPr>
      <w:r>
        <w:t xml:space="preserve">(Source:  Amended at 43 Ill. Reg. </w:t>
      </w:r>
      <w:r w:rsidR="00A753DA">
        <w:t>11524</w:t>
      </w:r>
      <w:r>
        <w:t xml:space="preserve">, effective </w:t>
      </w:r>
      <w:r w:rsidR="00A753DA">
        <w:t>September 24, 2019</w:t>
      </w:r>
      <w:r>
        <w:t>)</w:t>
      </w:r>
    </w:p>
    <w:sectPr w:rsidR="00F71A82" w:rsidRPr="00D55B37" w:rsidSect="00D26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8B8"/>
    <w:rsid w:val="00046368"/>
    <w:rsid w:val="001328F1"/>
    <w:rsid w:val="00142408"/>
    <w:rsid w:val="001C6615"/>
    <w:rsid w:val="001F18D6"/>
    <w:rsid w:val="001F60DF"/>
    <w:rsid w:val="002343EE"/>
    <w:rsid w:val="0034682C"/>
    <w:rsid w:val="003F17D7"/>
    <w:rsid w:val="005C3366"/>
    <w:rsid w:val="00611C8F"/>
    <w:rsid w:val="007D282D"/>
    <w:rsid w:val="00862A0A"/>
    <w:rsid w:val="009C4A92"/>
    <w:rsid w:val="00A753DA"/>
    <w:rsid w:val="00A774B4"/>
    <w:rsid w:val="00B3103F"/>
    <w:rsid w:val="00C338DE"/>
    <w:rsid w:val="00D268B8"/>
    <w:rsid w:val="00D3661A"/>
    <w:rsid w:val="00F71A82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2DD13A-C0ED-477E-AA09-B6A0399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Lane, Arlene L.</cp:lastModifiedBy>
  <cp:revision>4</cp:revision>
  <dcterms:created xsi:type="dcterms:W3CDTF">2019-09-20T15:56:00Z</dcterms:created>
  <dcterms:modified xsi:type="dcterms:W3CDTF">2019-10-08T18:22:00Z</dcterms:modified>
</cp:coreProperties>
</file>