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56" w:rsidRDefault="00961856" w:rsidP="00961856"/>
    <w:p w:rsidR="00961856" w:rsidRPr="00682FE9" w:rsidRDefault="00961856" w:rsidP="00961856">
      <w:pPr>
        <w:rPr>
          <w:b/>
        </w:rPr>
      </w:pPr>
      <w:r w:rsidRPr="00682FE9">
        <w:rPr>
          <w:b/>
        </w:rPr>
        <w:t xml:space="preserve">Section </w:t>
      </w:r>
      <w:r w:rsidRPr="00936726">
        <w:rPr>
          <w:b/>
        </w:rPr>
        <w:t xml:space="preserve">200.45 </w:t>
      </w:r>
      <w:r w:rsidRPr="00682FE9">
        <w:rPr>
          <w:b/>
        </w:rPr>
        <w:t xml:space="preserve"> Exemption for Federal Personnel</w:t>
      </w:r>
    </w:p>
    <w:p w:rsidR="00961856" w:rsidRDefault="00961856" w:rsidP="00961856"/>
    <w:p w:rsidR="00961856" w:rsidRPr="00682FE9" w:rsidRDefault="00961856" w:rsidP="00961856">
      <w:pPr>
        <w:spacing w:line="246" w:lineRule="auto"/>
        <w:rPr>
          <w:bCs/>
          <w:iCs/>
        </w:rPr>
      </w:pPr>
      <w:r w:rsidRPr="00682FE9">
        <w:rPr>
          <w:bCs/>
          <w:iCs/>
        </w:rPr>
        <w:t>The Ac</w:t>
      </w:r>
      <w:r>
        <w:rPr>
          <w:bCs/>
          <w:iCs/>
        </w:rPr>
        <w:t>t and this Part</w:t>
      </w:r>
      <w:r w:rsidRPr="00682FE9">
        <w:rPr>
          <w:bCs/>
          <w:iCs/>
        </w:rPr>
        <w:t xml:space="preserve"> do not apply to the possession, use, purchase, transfer, storage or disposal of explosive material by the United States military or other agencies of the United States</w:t>
      </w:r>
      <w:r w:rsidR="004F1E11">
        <w:rPr>
          <w:bCs/>
          <w:iCs/>
        </w:rPr>
        <w:t>,</w:t>
      </w:r>
      <w:r w:rsidRPr="00682FE9">
        <w:rPr>
          <w:bCs/>
          <w:iCs/>
        </w:rPr>
        <w:t xml:space="preserve"> or to arsenals, navy yards, depots, or other establishments owned or operated by the United States.</w:t>
      </w:r>
    </w:p>
    <w:p w:rsidR="000174EB" w:rsidRDefault="000174EB" w:rsidP="00961856"/>
    <w:p w:rsidR="00961856" w:rsidRPr="00D55B37" w:rsidRDefault="00961856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73431B">
        <w:t>14090</w:t>
      </w:r>
      <w:r w:rsidRPr="00D55B37">
        <w:t xml:space="preserve">, effective </w:t>
      </w:r>
      <w:bookmarkStart w:id="0" w:name="_GoBack"/>
      <w:r w:rsidR="0073431B">
        <w:t>August 26, 2013</w:t>
      </w:r>
      <w:bookmarkEnd w:id="0"/>
      <w:r w:rsidRPr="00D55B37">
        <w:t>)</w:t>
      </w:r>
    </w:p>
    <w:sectPr w:rsidR="0096185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99" w:rsidRDefault="003F4A99">
      <w:r>
        <w:separator/>
      </w:r>
    </w:p>
  </w:endnote>
  <w:endnote w:type="continuationSeparator" w:id="0">
    <w:p w:rsidR="003F4A99" w:rsidRDefault="003F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99" w:rsidRDefault="003F4A99">
      <w:r>
        <w:separator/>
      </w:r>
    </w:p>
  </w:footnote>
  <w:footnote w:type="continuationSeparator" w:id="0">
    <w:p w:rsidR="003F4A99" w:rsidRDefault="003F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9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A99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E1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FE9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31B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856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B7BC13-4707-4E6D-BB8C-FC5169A4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2013-08-27T19:05:00Z</dcterms:created>
  <dcterms:modified xsi:type="dcterms:W3CDTF">2013-08-30T17:56:00Z</dcterms:modified>
</cp:coreProperties>
</file>