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4D" w:rsidRDefault="0069594D" w:rsidP="00777838">
      <w:pPr>
        <w:rPr>
          <w:b/>
        </w:rPr>
      </w:pPr>
      <w:bookmarkStart w:id="0" w:name="_GoBack"/>
      <w:bookmarkEnd w:id="0"/>
    </w:p>
    <w:p w:rsidR="00777838" w:rsidRPr="00777838" w:rsidRDefault="00777838" w:rsidP="00777838">
      <w:r w:rsidRPr="00777838">
        <w:rPr>
          <w:b/>
        </w:rPr>
        <w:t>Section 400.10  Purpose</w:t>
      </w:r>
    </w:p>
    <w:p w:rsidR="00777838" w:rsidRPr="00777838" w:rsidRDefault="00777838" w:rsidP="00777838"/>
    <w:p w:rsidR="00777838" w:rsidRPr="00777838" w:rsidRDefault="00777838" w:rsidP="00777838">
      <w:r w:rsidRPr="00777838">
        <w:t>The Illinois Council on Developmental Disabilities (Council) receives funds under the Basic State Grant Program through the Developmental Disabilities Assistance and Bill of Rights Act of 2000 (42 USC 6000).  Pursuant to th</w:t>
      </w:r>
      <w:r w:rsidR="009E2030">
        <w:t>at</w:t>
      </w:r>
      <w:r w:rsidRPr="00777838">
        <w:t xml:space="preserve"> Act, the Council develops a State Plan that sets forth the advocacy, capacity building and systemic change activities related to the priorities in the Act that will be implemented by the Council.  Priorities generally include, but are not limited to, education, housing, employment, transportation, child care, recreation, health, early intervention and other community supports that affect the quality of life of individuals with developmental disabilities.  This </w:t>
      </w:r>
      <w:r w:rsidR="00835DC9">
        <w:t>P</w:t>
      </w:r>
      <w:r w:rsidRPr="00777838">
        <w:t>art explains the State Plan activities, grants and other administrative requirements.</w:t>
      </w:r>
    </w:p>
    <w:sectPr w:rsidR="00777838" w:rsidRPr="0077783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94" w:rsidRDefault="00B34E94">
      <w:r>
        <w:separator/>
      </w:r>
    </w:p>
  </w:endnote>
  <w:endnote w:type="continuationSeparator" w:id="0">
    <w:p w:rsidR="00B34E94" w:rsidRDefault="00B3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94" w:rsidRDefault="00B34E94">
      <w:r>
        <w:separator/>
      </w:r>
    </w:p>
  </w:footnote>
  <w:footnote w:type="continuationSeparator" w:id="0">
    <w:p w:rsidR="00B34E94" w:rsidRDefault="00B3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7838"/>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567B4"/>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4EA2"/>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6CAC"/>
    <w:rsid w:val="005001C5"/>
    <w:rsid w:val="00501C87"/>
    <w:rsid w:val="005039E7"/>
    <w:rsid w:val="0050660E"/>
    <w:rsid w:val="005109B5"/>
    <w:rsid w:val="00512795"/>
    <w:rsid w:val="005144AC"/>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C49A1"/>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94D"/>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838"/>
    <w:rsid w:val="00777A7A"/>
    <w:rsid w:val="00780733"/>
    <w:rsid w:val="00780B43"/>
    <w:rsid w:val="00781424"/>
    <w:rsid w:val="007868CA"/>
    <w:rsid w:val="00790388"/>
    <w:rsid w:val="007939E0"/>
    <w:rsid w:val="00794C7C"/>
    <w:rsid w:val="00796D0E"/>
    <w:rsid w:val="007A1867"/>
    <w:rsid w:val="007A7D79"/>
    <w:rsid w:val="007C4EE5"/>
    <w:rsid w:val="007C56CD"/>
    <w:rsid w:val="007E416C"/>
    <w:rsid w:val="007E520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5DC9"/>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2030"/>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6823"/>
    <w:rsid w:val="00AF768C"/>
    <w:rsid w:val="00B01411"/>
    <w:rsid w:val="00B15414"/>
    <w:rsid w:val="00B17D78"/>
    <w:rsid w:val="00B23B52"/>
    <w:rsid w:val="00B2411F"/>
    <w:rsid w:val="00B34E94"/>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CF1809"/>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74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2012-06-21T20:40:00Z</dcterms:created>
  <dcterms:modified xsi:type="dcterms:W3CDTF">2012-06-21T20:40:00Z</dcterms:modified>
</cp:coreProperties>
</file>