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6D" w:rsidRDefault="00364F6D" w:rsidP="00364F6D">
      <w:pPr>
        <w:widowControl w:val="0"/>
        <w:autoSpaceDE w:val="0"/>
        <w:autoSpaceDN w:val="0"/>
        <w:adjustRightInd w:val="0"/>
      </w:pPr>
    </w:p>
    <w:p w:rsidR="00364F6D" w:rsidRDefault="00364F6D" w:rsidP="00364F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299.670  Consequences for Rule Violation</w:t>
      </w:r>
      <w:r w:rsidR="00AD69E5">
        <w:rPr>
          <w:b/>
          <w:bCs/>
        </w:rPr>
        <w:t xml:space="preserve"> (Repealed)</w:t>
      </w:r>
      <w:r>
        <w:t xml:space="preserve"> </w:t>
      </w:r>
    </w:p>
    <w:p w:rsidR="00AD69E5" w:rsidRDefault="00AD69E5" w:rsidP="002D78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69E5" w:rsidRDefault="00D17DCD" w:rsidP="00AD69E5">
      <w:pPr>
        <w:widowControl w:val="0"/>
        <w:autoSpaceDE w:val="0"/>
        <w:autoSpaceDN w:val="0"/>
        <w:adjustRightInd w:val="0"/>
        <w:ind w:left="1440" w:hanging="720"/>
      </w:pPr>
      <w:r>
        <w:t>(Source:  Repealed at 44</w:t>
      </w:r>
      <w:r w:rsidR="00AD69E5">
        <w:t xml:space="preserve"> Ill. Reg. </w:t>
      </w:r>
      <w:r w:rsidR="00115721">
        <w:t>8246</w:t>
      </w:r>
      <w:r w:rsidR="00AD69E5">
        <w:t xml:space="preserve">, effective </w:t>
      </w:r>
      <w:r w:rsidR="00115721">
        <w:t>April 28, 2020</w:t>
      </w:r>
      <w:r w:rsidR="00AD69E5">
        <w:t>)</w:t>
      </w:r>
    </w:p>
    <w:sectPr w:rsidR="00AD69E5" w:rsidSect="00364F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4F6D"/>
    <w:rsid w:val="00115721"/>
    <w:rsid w:val="002D788B"/>
    <w:rsid w:val="00364F6D"/>
    <w:rsid w:val="00524161"/>
    <w:rsid w:val="005C3366"/>
    <w:rsid w:val="007F0414"/>
    <w:rsid w:val="00931A2D"/>
    <w:rsid w:val="00AD69E5"/>
    <w:rsid w:val="00CA2143"/>
    <w:rsid w:val="00D17DCD"/>
    <w:rsid w:val="00E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E13C5C-5A60-4707-AAE6-D0047629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4</cp:revision>
  <dcterms:created xsi:type="dcterms:W3CDTF">2020-02-19T17:16:00Z</dcterms:created>
  <dcterms:modified xsi:type="dcterms:W3CDTF">2020-05-11T18:19:00Z</dcterms:modified>
</cp:coreProperties>
</file>