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F2B5" w14:textId="77777777" w:rsidR="00375AEF" w:rsidRPr="00043F16" w:rsidRDefault="00375AEF" w:rsidP="00375AEF">
      <w:r w:rsidRPr="00043F16">
        <w:t xml:space="preserve">Section </w:t>
      </w:r>
    </w:p>
    <w:p w14:paraId="5B0D0071" w14:textId="2EE95B31" w:rsidR="00375AEF" w:rsidRPr="00043F16" w:rsidRDefault="00375AEF" w:rsidP="00AE5A44">
      <w:pPr>
        <w:ind w:left="1440" w:hanging="1440"/>
      </w:pPr>
      <w:r>
        <w:t>130</w:t>
      </w:r>
      <w:r w:rsidRPr="00043F16">
        <w:t>.10</w:t>
      </w:r>
      <w:r>
        <w:tab/>
      </w:r>
      <w:r w:rsidRPr="00043F16">
        <w:t xml:space="preserve">Purpose </w:t>
      </w:r>
    </w:p>
    <w:p w14:paraId="1CD6D52E" w14:textId="00C79D0D" w:rsidR="00375AEF" w:rsidRPr="00043F16" w:rsidRDefault="00375AEF" w:rsidP="00AE5A44">
      <w:pPr>
        <w:ind w:left="1440" w:hanging="1440"/>
      </w:pPr>
      <w:r>
        <w:t>130</w:t>
      </w:r>
      <w:r w:rsidRPr="00043F16">
        <w:t>.20</w:t>
      </w:r>
      <w:r>
        <w:tab/>
      </w:r>
      <w:r w:rsidRPr="00043F16">
        <w:t xml:space="preserve">Definitions </w:t>
      </w:r>
    </w:p>
    <w:p w14:paraId="78BD0F4A" w14:textId="7EA6BD19" w:rsidR="00375AEF" w:rsidRDefault="00375AEF" w:rsidP="00AE5A44">
      <w:pPr>
        <w:ind w:left="1440" w:hanging="1440"/>
      </w:pPr>
      <w:r>
        <w:t>130</w:t>
      </w:r>
      <w:r w:rsidRPr="00043F16">
        <w:t>.</w:t>
      </w:r>
      <w:r>
        <w:t>3</w:t>
      </w:r>
      <w:r w:rsidRPr="00043F16">
        <w:t>0</w:t>
      </w:r>
      <w:r>
        <w:tab/>
        <w:t>Qualified Employer</w:t>
      </w:r>
      <w:r w:rsidRPr="00043F16">
        <w:t xml:space="preserve"> Determination </w:t>
      </w:r>
    </w:p>
    <w:p w14:paraId="080071F6" w14:textId="6B13D3E7" w:rsidR="00375AEF" w:rsidRPr="00043F16" w:rsidRDefault="00375AEF" w:rsidP="00AE5A44">
      <w:pPr>
        <w:ind w:left="1440" w:hanging="1440"/>
      </w:pPr>
      <w:r>
        <w:t>130.40</w:t>
      </w:r>
      <w:r>
        <w:tab/>
        <w:t>Eligible Individuals</w:t>
      </w:r>
    </w:p>
    <w:p w14:paraId="1420A963" w14:textId="6C62720C" w:rsidR="00375AEF" w:rsidRPr="00043F16" w:rsidRDefault="00375AEF" w:rsidP="00AE5A44">
      <w:pPr>
        <w:ind w:left="1440" w:hanging="1440"/>
      </w:pPr>
      <w:r>
        <w:t>130</w:t>
      </w:r>
      <w:r w:rsidRPr="00043F16">
        <w:t>.50</w:t>
      </w:r>
      <w:r>
        <w:tab/>
      </w:r>
      <w:r w:rsidRPr="00043F16">
        <w:t xml:space="preserve">Application Format </w:t>
      </w:r>
    </w:p>
    <w:p w14:paraId="440EE539" w14:textId="10C723C0" w:rsidR="00375AEF" w:rsidRPr="00043F16" w:rsidRDefault="00375AEF" w:rsidP="00AE5A44">
      <w:pPr>
        <w:ind w:left="1440" w:hanging="1440"/>
      </w:pPr>
      <w:r>
        <w:t>130</w:t>
      </w:r>
      <w:r w:rsidRPr="00043F16">
        <w:t>.60</w:t>
      </w:r>
      <w:r>
        <w:tab/>
      </w:r>
      <w:r w:rsidRPr="00043F16">
        <w:t xml:space="preserve">Application Review </w:t>
      </w:r>
    </w:p>
    <w:p w14:paraId="0A7CA6A2" w14:textId="72200EF8" w:rsidR="00375AEF" w:rsidRPr="00224DBB" w:rsidRDefault="00375AEF" w:rsidP="00AE5A44">
      <w:pPr>
        <w:ind w:left="1440" w:hanging="1440"/>
      </w:pPr>
      <w:r w:rsidRPr="00224DBB">
        <w:t>130.70</w:t>
      </w:r>
      <w:r>
        <w:tab/>
      </w:r>
      <w:r w:rsidRPr="00224DBB">
        <w:t xml:space="preserve">Application Approval or Denial </w:t>
      </w:r>
    </w:p>
    <w:p w14:paraId="6B11500B" w14:textId="1DB808B0" w:rsidR="00375AEF" w:rsidRPr="00224DBB" w:rsidRDefault="00375AEF" w:rsidP="00AE5A44">
      <w:pPr>
        <w:ind w:left="1440" w:hanging="1440"/>
      </w:pPr>
      <w:r w:rsidRPr="00224DBB">
        <w:t>130.80</w:t>
      </w:r>
      <w:r>
        <w:tab/>
      </w:r>
      <w:r w:rsidRPr="00224DBB">
        <w:t xml:space="preserve">Determination of Credit Amount  </w:t>
      </w:r>
    </w:p>
    <w:p w14:paraId="1238A2DF" w14:textId="7A0D3DDE" w:rsidR="00375AEF" w:rsidRPr="00043F16" w:rsidRDefault="00375AEF" w:rsidP="00AE5A44">
      <w:pPr>
        <w:ind w:left="1440" w:hanging="1440"/>
      </w:pPr>
      <w:r w:rsidRPr="00224DBB">
        <w:t>130.90</w:t>
      </w:r>
      <w:r>
        <w:tab/>
      </w:r>
      <w:r w:rsidRPr="00224DBB">
        <w:t>Tax Credit Certificate</w:t>
      </w:r>
    </w:p>
    <w:sectPr w:rsidR="00375AEF" w:rsidRPr="00043F16" w:rsidSect="00717A0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C1B"/>
    <w:rsid w:val="00071290"/>
    <w:rsid w:val="00191635"/>
    <w:rsid w:val="001C406C"/>
    <w:rsid w:val="00375AEF"/>
    <w:rsid w:val="004122F5"/>
    <w:rsid w:val="004279E3"/>
    <w:rsid w:val="00487AA0"/>
    <w:rsid w:val="004B2C1B"/>
    <w:rsid w:val="005C5BD1"/>
    <w:rsid w:val="00717A0A"/>
    <w:rsid w:val="007468AB"/>
    <w:rsid w:val="00752776"/>
    <w:rsid w:val="007D38E5"/>
    <w:rsid w:val="00835623"/>
    <w:rsid w:val="00A945AA"/>
    <w:rsid w:val="00AC4A9E"/>
    <w:rsid w:val="00AE5A44"/>
    <w:rsid w:val="00D01797"/>
    <w:rsid w:val="00D67E71"/>
    <w:rsid w:val="00E47205"/>
    <w:rsid w:val="00EA3A57"/>
    <w:rsid w:val="00FA1486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CAD884"/>
  <w15:docId w15:val="{D813F5CF-DB33-4A4C-A96F-A0674E23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A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OPTOMETRY</vt:lpstr>
    </vt:vector>
  </TitlesOfParts>
  <Company>state of illinois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OPTOMETRY</dc:title>
  <dc:subject/>
  <dc:creator>MessingerRR</dc:creator>
  <cp:keywords/>
  <dc:description/>
  <cp:lastModifiedBy>Shipley, Melissa A.</cp:lastModifiedBy>
  <cp:revision>8</cp:revision>
  <dcterms:created xsi:type="dcterms:W3CDTF">2017-08-02T21:01:00Z</dcterms:created>
  <dcterms:modified xsi:type="dcterms:W3CDTF">2024-01-12T19:17:00Z</dcterms:modified>
</cp:coreProperties>
</file>