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7D59" w14:textId="77777777" w:rsidR="001836AB" w:rsidRDefault="001836AB" w:rsidP="001836AB">
      <w:pPr>
        <w:widowControl w:val="0"/>
        <w:autoSpaceDE w:val="0"/>
        <w:autoSpaceDN w:val="0"/>
        <w:adjustRightInd w:val="0"/>
      </w:pPr>
    </w:p>
    <w:p w14:paraId="20BD998C" w14:textId="77777777" w:rsidR="001836AB" w:rsidRDefault="001836AB" w:rsidP="001836A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120.150</w:t>
      </w:r>
      <w:r w:rsidR="00C707C2">
        <w:rPr>
          <w:b/>
          <w:bCs/>
        </w:rPr>
        <w:t xml:space="preserve">  </w:t>
      </w:r>
      <w:r>
        <w:rPr>
          <w:b/>
          <w:bCs/>
        </w:rPr>
        <w:t>Eligibility</w:t>
      </w:r>
      <w:proofErr w:type="gramEnd"/>
      <w:r>
        <w:rPr>
          <w:b/>
          <w:bCs/>
        </w:rPr>
        <w:t xml:space="preserve"> determination</w:t>
      </w:r>
      <w:r>
        <w:t xml:space="preserve"> </w:t>
      </w:r>
    </w:p>
    <w:p w14:paraId="24B85E03" w14:textId="77777777" w:rsidR="001836AB" w:rsidRDefault="001836AB" w:rsidP="001836AB">
      <w:pPr>
        <w:widowControl w:val="0"/>
        <w:autoSpaceDE w:val="0"/>
        <w:autoSpaceDN w:val="0"/>
        <w:adjustRightInd w:val="0"/>
      </w:pPr>
    </w:p>
    <w:p w14:paraId="4FFB5DE0" w14:textId="1994CA38" w:rsidR="001836AB" w:rsidRDefault="001836AB" w:rsidP="001836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707C2">
        <w:t>HFS</w:t>
      </w:r>
      <w:r>
        <w:t xml:space="preserve"> shall determine the </w:t>
      </w:r>
      <w:r w:rsidR="00BB1E98">
        <w:t>Individual's</w:t>
      </w:r>
      <w:r>
        <w:t xml:space="preserve"> </w:t>
      </w:r>
      <w:r w:rsidR="00C707C2">
        <w:t xml:space="preserve">financial </w:t>
      </w:r>
      <w:r>
        <w:t xml:space="preserve">eligibility </w:t>
      </w:r>
      <w:r w:rsidR="00C707C2">
        <w:t>per</w:t>
      </w:r>
      <w:r>
        <w:t xml:space="preserve"> 89 Ill. Adm. Code 120. </w:t>
      </w:r>
    </w:p>
    <w:p w14:paraId="794D2A78" w14:textId="77777777" w:rsidR="001D022B" w:rsidRDefault="001D022B" w:rsidP="005467EA">
      <w:pPr>
        <w:widowControl w:val="0"/>
        <w:autoSpaceDE w:val="0"/>
        <w:autoSpaceDN w:val="0"/>
        <w:adjustRightInd w:val="0"/>
      </w:pPr>
    </w:p>
    <w:p w14:paraId="20634478" w14:textId="731ED3A9" w:rsidR="00C707C2" w:rsidRDefault="001836AB" w:rsidP="001836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707C2">
        <w:t>Individuals</w:t>
      </w:r>
      <w:r>
        <w:t xml:space="preserve"> shall </w:t>
      </w:r>
      <w:r w:rsidR="00C707C2">
        <w:t xml:space="preserve">be served by the </w:t>
      </w:r>
      <w:proofErr w:type="spellStart"/>
      <w:r w:rsidR="00C707C2">
        <w:t>ISC</w:t>
      </w:r>
      <w:proofErr w:type="spellEnd"/>
      <w:r w:rsidR="00C707C2">
        <w:t xml:space="preserve"> agency that is l</w:t>
      </w:r>
      <w:r w:rsidR="00C707C2" w:rsidRPr="00C707C2">
        <w:t xml:space="preserve">ocated in the geographic area where the person resides. The </w:t>
      </w:r>
      <w:proofErr w:type="spellStart"/>
      <w:r w:rsidR="00C707C2" w:rsidRPr="00C707C2">
        <w:t>ISC</w:t>
      </w:r>
      <w:proofErr w:type="spellEnd"/>
      <w:r w:rsidR="00C707C2" w:rsidRPr="00C707C2">
        <w:t xml:space="preserve"> agency</w:t>
      </w:r>
      <w:r>
        <w:t xml:space="preserve"> shall be responsible for</w:t>
      </w:r>
      <w:r w:rsidR="00C707C2">
        <w:t>:</w:t>
      </w:r>
      <w:r>
        <w:t xml:space="preserve"> </w:t>
      </w:r>
    </w:p>
    <w:p w14:paraId="1B466146" w14:textId="77777777" w:rsidR="00C707C2" w:rsidRDefault="00C707C2" w:rsidP="005467EA">
      <w:pPr>
        <w:widowControl w:val="0"/>
        <w:autoSpaceDE w:val="0"/>
        <w:autoSpaceDN w:val="0"/>
        <w:adjustRightInd w:val="0"/>
      </w:pPr>
    </w:p>
    <w:p w14:paraId="760E7E50" w14:textId="3B6DA51E" w:rsidR="00C707C2" w:rsidRDefault="00C707C2" w:rsidP="00C707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Compiling</w:t>
      </w:r>
      <w:r w:rsidR="001836AB">
        <w:t xml:space="preserve"> information as needed for the determination of </w:t>
      </w:r>
      <w:r>
        <w:t xml:space="preserve">clinical </w:t>
      </w:r>
      <w:r w:rsidR="001836AB">
        <w:t>eligibility</w:t>
      </w:r>
      <w:r w:rsidRPr="00C707C2">
        <w:t xml:space="preserve"> pursuant to Section 120.140; and</w:t>
      </w:r>
      <w:r>
        <w:t xml:space="preserve"> </w:t>
      </w:r>
    </w:p>
    <w:p w14:paraId="2510B2A2" w14:textId="77777777" w:rsidR="00C707C2" w:rsidRDefault="00C707C2" w:rsidP="005467EA">
      <w:pPr>
        <w:widowControl w:val="0"/>
        <w:autoSpaceDE w:val="0"/>
        <w:autoSpaceDN w:val="0"/>
        <w:adjustRightInd w:val="0"/>
      </w:pPr>
    </w:p>
    <w:p w14:paraId="0CA1B62A" w14:textId="584768A0" w:rsidR="001836AB" w:rsidRDefault="00C707C2" w:rsidP="00C707C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C707C2">
        <w:t xml:space="preserve">Completing a determination of </w:t>
      </w:r>
      <w:r w:rsidR="00BB1E98">
        <w:t>HCBS W</w:t>
      </w:r>
      <w:r w:rsidRPr="00C707C2">
        <w:t>aiver</w:t>
      </w:r>
      <w:r w:rsidR="001836AB">
        <w:t xml:space="preserve"> eligibility </w:t>
      </w:r>
      <w:r>
        <w:t>pursuant to</w:t>
      </w:r>
      <w:r w:rsidR="001836AB">
        <w:t xml:space="preserve"> the criteria in Section 120.140. </w:t>
      </w:r>
    </w:p>
    <w:p w14:paraId="4FE5A180" w14:textId="53A1B45D" w:rsidR="001D022B" w:rsidRDefault="001D022B" w:rsidP="005467EA">
      <w:pPr>
        <w:widowControl w:val="0"/>
        <w:autoSpaceDE w:val="0"/>
        <w:autoSpaceDN w:val="0"/>
        <w:adjustRightInd w:val="0"/>
      </w:pPr>
    </w:p>
    <w:p w14:paraId="37717D19" w14:textId="4C0A7768" w:rsidR="001836AB" w:rsidRDefault="00C707C2" w:rsidP="001836A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1836AB">
        <w:t>)</w:t>
      </w:r>
      <w:r w:rsidR="001836AB">
        <w:tab/>
        <w:t>Eligibility for services under this Part</w:t>
      </w:r>
      <w:r>
        <w:t xml:space="preserve"> </w:t>
      </w:r>
      <w:r w:rsidR="001836AB">
        <w:t>may be denied for the following reasons</w:t>
      </w:r>
      <w:r>
        <w:t>:</w:t>
      </w:r>
    </w:p>
    <w:p w14:paraId="17D8FA82" w14:textId="77777777" w:rsidR="001D022B" w:rsidRDefault="001D022B" w:rsidP="005467EA">
      <w:pPr>
        <w:widowControl w:val="0"/>
        <w:autoSpaceDE w:val="0"/>
        <w:autoSpaceDN w:val="0"/>
        <w:adjustRightInd w:val="0"/>
      </w:pPr>
    </w:p>
    <w:p w14:paraId="7A0EF935" w14:textId="4893AC6B" w:rsidR="001836AB" w:rsidRDefault="001836AB" w:rsidP="001836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</w:t>
      </w:r>
      <w:r w:rsidR="00BB1E98">
        <w:t>Individual</w:t>
      </w:r>
      <w:r>
        <w:t xml:space="preserve"> fails to meet the eligibility criteria specified in Section 120.140 of this Part. </w:t>
      </w:r>
    </w:p>
    <w:p w14:paraId="2B7B57FF" w14:textId="77777777" w:rsidR="001D022B" w:rsidRDefault="001D022B" w:rsidP="005467EA">
      <w:pPr>
        <w:widowControl w:val="0"/>
        <w:autoSpaceDE w:val="0"/>
        <w:autoSpaceDN w:val="0"/>
        <w:adjustRightInd w:val="0"/>
      </w:pPr>
    </w:p>
    <w:p w14:paraId="35EBA149" w14:textId="77777777" w:rsidR="001836AB" w:rsidRDefault="001836AB" w:rsidP="001836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applicant does not supply needed information to complete the eligibility determination. </w:t>
      </w:r>
    </w:p>
    <w:p w14:paraId="2B974A95" w14:textId="77777777" w:rsidR="001D022B" w:rsidRDefault="001D022B" w:rsidP="005467EA">
      <w:pPr>
        <w:widowControl w:val="0"/>
        <w:autoSpaceDE w:val="0"/>
        <w:autoSpaceDN w:val="0"/>
        <w:adjustRightInd w:val="0"/>
      </w:pPr>
    </w:p>
    <w:p w14:paraId="66150088" w14:textId="2005F3F7" w:rsidR="001836AB" w:rsidRDefault="001836AB" w:rsidP="001836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</w:t>
      </w:r>
      <w:r w:rsidR="00C707C2">
        <w:t xml:space="preserve"> </w:t>
      </w:r>
      <w:r w:rsidR="00BB1E98">
        <w:t>I</w:t>
      </w:r>
      <w:r w:rsidR="00C707C2" w:rsidRPr="00C707C2">
        <w:t>ndividual's Personal Plan</w:t>
      </w:r>
      <w:r>
        <w:t xml:space="preserve"> cannot be designed to adequately meet the </w:t>
      </w:r>
      <w:r w:rsidR="00BB1E98">
        <w:t>I</w:t>
      </w:r>
      <w:r w:rsidR="00BB1E98" w:rsidRPr="00C707C2">
        <w:t>ndividual's</w:t>
      </w:r>
      <w:r>
        <w:t xml:space="preserve"> needs within the</w:t>
      </w:r>
      <w:r w:rsidR="006D38FD">
        <w:t xml:space="preserve"> program limits.  In the case of </w:t>
      </w:r>
      <w:proofErr w:type="spellStart"/>
      <w:r w:rsidR="006D38FD">
        <w:t>HBS</w:t>
      </w:r>
      <w:proofErr w:type="spellEnd"/>
      <w:r w:rsidR="006D38FD">
        <w:t>, the services must be within the service cost limitations</w:t>
      </w:r>
      <w:r>
        <w:t xml:space="preserve">. </w:t>
      </w:r>
    </w:p>
    <w:p w14:paraId="4EC24968" w14:textId="77777777" w:rsidR="001D022B" w:rsidRDefault="001D022B" w:rsidP="005467EA">
      <w:pPr>
        <w:widowControl w:val="0"/>
        <w:autoSpaceDE w:val="0"/>
        <w:autoSpaceDN w:val="0"/>
        <w:adjustRightInd w:val="0"/>
      </w:pPr>
    </w:p>
    <w:p w14:paraId="0E86F91F" w14:textId="68932B62" w:rsidR="001836AB" w:rsidRDefault="001836AB" w:rsidP="001836A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C707C2" w:rsidRPr="00C707C2">
        <w:t>Individuals and expenditures under this</w:t>
      </w:r>
      <w:r>
        <w:t xml:space="preserve"> program </w:t>
      </w:r>
      <w:r w:rsidR="00C707C2">
        <w:t>do not meet</w:t>
      </w:r>
      <w:r>
        <w:t xml:space="preserve"> the average per capita </w:t>
      </w:r>
      <w:r w:rsidR="00C707C2">
        <w:t>cost</w:t>
      </w:r>
      <w:r>
        <w:t xml:space="preserve">. </w:t>
      </w:r>
    </w:p>
    <w:p w14:paraId="6B0FC1AC" w14:textId="77777777" w:rsidR="001D022B" w:rsidRDefault="001D022B" w:rsidP="005467EA">
      <w:pPr>
        <w:widowControl w:val="0"/>
        <w:autoSpaceDE w:val="0"/>
        <w:autoSpaceDN w:val="0"/>
        <w:adjustRightInd w:val="0"/>
      </w:pPr>
    </w:p>
    <w:p w14:paraId="5685D227" w14:textId="3505B308" w:rsidR="001836AB" w:rsidRDefault="00C707C2" w:rsidP="001836AB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1836AB">
        <w:t>)</w:t>
      </w:r>
      <w:r w:rsidR="001836AB">
        <w:tab/>
      </w:r>
      <w:r w:rsidRPr="00C707C2">
        <w:t xml:space="preserve">The </w:t>
      </w:r>
      <w:proofErr w:type="spellStart"/>
      <w:r w:rsidRPr="00C707C2">
        <w:t>ISC</w:t>
      </w:r>
      <w:proofErr w:type="spellEnd"/>
      <w:r w:rsidRPr="00C707C2">
        <w:t xml:space="preserve"> agency</w:t>
      </w:r>
      <w:r w:rsidR="001836AB">
        <w:t xml:space="preserve"> shall conduct a redetermination of Medicaid </w:t>
      </w:r>
      <w:r>
        <w:t>HCBS</w:t>
      </w:r>
      <w:r w:rsidR="00BB1E98">
        <w:t xml:space="preserve"> Waiver</w:t>
      </w:r>
      <w:r w:rsidR="001836AB">
        <w:t xml:space="preserve"> program eligibility within 12 months after the last eligibility determination or redetermination.</w:t>
      </w:r>
      <w:r>
        <w:t xml:space="preserve"> </w:t>
      </w:r>
      <w:r w:rsidR="001836AB">
        <w:t xml:space="preserve"> A redetermination shall also be conducted if, before 12 months have elapsed, there is a change in circumstances affecting eligibility (see Section 120.120(b)). A redetermination shall include an examination of criteria identified in Section 120.140.</w:t>
      </w:r>
      <w:r>
        <w:t xml:space="preserve"> </w:t>
      </w:r>
      <w:r w:rsidR="001836AB">
        <w:t xml:space="preserve">A redetermination of the presence of developmental disability is not required. </w:t>
      </w:r>
    </w:p>
    <w:p w14:paraId="66DC06F2" w14:textId="77777777" w:rsidR="001836AB" w:rsidRDefault="001836AB" w:rsidP="005467EA">
      <w:pPr>
        <w:widowControl w:val="0"/>
        <w:autoSpaceDE w:val="0"/>
        <w:autoSpaceDN w:val="0"/>
        <w:adjustRightInd w:val="0"/>
      </w:pPr>
    </w:p>
    <w:p w14:paraId="22035785" w14:textId="37F1FBE5" w:rsidR="001836AB" w:rsidRDefault="00C707C2" w:rsidP="001836A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D38FD">
        <w:t>8</w:t>
      </w:r>
      <w:r>
        <w:t xml:space="preserve"> Ill. Reg. </w:t>
      </w:r>
      <w:r w:rsidR="003170CB">
        <w:t>5279</w:t>
      </w:r>
      <w:r>
        <w:t xml:space="preserve">, effective </w:t>
      </w:r>
      <w:r w:rsidR="003170CB">
        <w:t>March 21, 2024</w:t>
      </w:r>
      <w:r>
        <w:t>)</w:t>
      </w:r>
    </w:p>
    <w:sectPr w:rsidR="001836AB" w:rsidSect="00183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6AB"/>
    <w:rsid w:val="001836AB"/>
    <w:rsid w:val="001D022B"/>
    <w:rsid w:val="003170CB"/>
    <w:rsid w:val="0035460C"/>
    <w:rsid w:val="00393B91"/>
    <w:rsid w:val="0042238E"/>
    <w:rsid w:val="004B7654"/>
    <w:rsid w:val="004F17A8"/>
    <w:rsid w:val="00502752"/>
    <w:rsid w:val="005467EA"/>
    <w:rsid w:val="005C3366"/>
    <w:rsid w:val="006D38FD"/>
    <w:rsid w:val="009A69B6"/>
    <w:rsid w:val="009B3671"/>
    <w:rsid w:val="009F17C8"/>
    <w:rsid w:val="00B61591"/>
    <w:rsid w:val="00BB1E98"/>
    <w:rsid w:val="00C707C2"/>
    <w:rsid w:val="00C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86753E"/>
  <w15:docId w15:val="{0C7042FC-3D0C-4BDC-B448-F2EACBE1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Shipley, Melissa A.</cp:lastModifiedBy>
  <cp:revision>5</cp:revision>
  <dcterms:created xsi:type="dcterms:W3CDTF">2024-03-19T16:40:00Z</dcterms:created>
  <dcterms:modified xsi:type="dcterms:W3CDTF">2024-04-05T13:06:00Z</dcterms:modified>
</cp:coreProperties>
</file>