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48" w:rsidRDefault="009E1648" w:rsidP="00917896">
      <w:pPr>
        <w:ind w:left="720" w:hanging="720"/>
        <w:rPr>
          <w:b/>
          <w:bCs/>
        </w:rPr>
      </w:pPr>
      <w:bookmarkStart w:id="0" w:name="_GoBack"/>
      <w:bookmarkEnd w:id="0"/>
    </w:p>
    <w:p w:rsidR="00743EE5" w:rsidRDefault="00743EE5" w:rsidP="00917896">
      <w:pPr>
        <w:ind w:left="720" w:hanging="720"/>
        <w:rPr>
          <w:b/>
          <w:bCs/>
        </w:rPr>
      </w:pPr>
      <w:r w:rsidRPr="00743EE5">
        <w:rPr>
          <w:b/>
          <w:bCs/>
        </w:rPr>
        <w:t>Section 109.20</w:t>
      </w:r>
      <w:r w:rsidR="00917896">
        <w:rPr>
          <w:b/>
          <w:bCs/>
        </w:rPr>
        <w:t xml:space="preserve">  </w:t>
      </w:r>
      <w:r w:rsidRPr="00743EE5">
        <w:rPr>
          <w:b/>
          <w:bCs/>
        </w:rPr>
        <w:t>Applicability</w:t>
      </w:r>
    </w:p>
    <w:p w:rsidR="00846922" w:rsidRDefault="00846922" w:rsidP="00917896">
      <w:pPr>
        <w:ind w:left="720" w:hanging="720"/>
      </w:pPr>
    </w:p>
    <w:p w:rsidR="00743EE5" w:rsidRPr="00743EE5" w:rsidRDefault="00743EE5" w:rsidP="00917896">
      <w:pPr>
        <w:ind w:left="720" w:hanging="720"/>
      </w:pPr>
      <w:r w:rsidRPr="00743EE5">
        <w:t>This Part shall apply to all facilities.</w:t>
      </w:r>
    </w:p>
    <w:sectPr w:rsidR="00743EE5" w:rsidRPr="00743EE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002D">
      <w:r>
        <w:separator/>
      </w:r>
    </w:p>
  </w:endnote>
  <w:endnote w:type="continuationSeparator" w:id="0">
    <w:p w:rsidR="00000000" w:rsidRDefault="0053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002D">
      <w:r>
        <w:separator/>
      </w:r>
    </w:p>
  </w:footnote>
  <w:footnote w:type="continuationSeparator" w:id="0">
    <w:p w:rsidR="00000000" w:rsidRDefault="00530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02D"/>
    <w:rsid w:val="00530BE1"/>
    <w:rsid w:val="00542E97"/>
    <w:rsid w:val="00545A1C"/>
    <w:rsid w:val="0056157E"/>
    <w:rsid w:val="0056501E"/>
    <w:rsid w:val="005B06AF"/>
    <w:rsid w:val="006205BF"/>
    <w:rsid w:val="006541CA"/>
    <w:rsid w:val="006A2114"/>
    <w:rsid w:val="00743EE5"/>
    <w:rsid w:val="00776784"/>
    <w:rsid w:val="00780733"/>
    <w:rsid w:val="007D406F"/>
    <w:rsid w:val="008271B1"/>
    <w:rsid w:val="00837F88"/>
    <w:rsid w:val="00846922"/>
    <w:rsid w:val="0084781C"/>
    <w:rsid w:val="008E3F66"/>
    <w:rsid w:val="00917896"/>
    <w:rsid w:val="00932B5E"/>
    <w:rsid w:val="00935A8C"/>
    <w:rsid w:val="0098276C"/>
    <w:rsid w:val="009E1648"/>
    <w:rsid w:val="00A174BB"/>
    <w:rsid w:val="00A223FC"/>
    <w:rsid w:val="00A2265D"/>
    <w:rsid w:val="00A24A32"/>
    <w:rsid w:val="00A600AA"/>
    <w:rsid w:val="00AE1744"/>
    <w:rsid w:val="00AE5547"/>
    <w:rsid w:val="00B07E58"/>
    <w:rsid w:val="00B14042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