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961" w:rsidRDefault="00791961" w:rsidP="00791961">
      <w:pPr>
        <w:widowControl w:val="0"/>
        <w:autoSpaceDE w:val="0"/>
        <w:autoSpaceDN w:val="0"/>
        <w:adjustRightInd w:val="0"/>
      </w:pPr>
      <w:bookmarkStart w:id="0" w:name="_GoBack"/>
      <w:bookmarkEnd w:id="0"/>
    </w:p>
    <w:p w:rsidR="00791961" w:rsidRDefault="00791961" w:rsidP="00791961">
      <w:pPr>
        <w:widowControl w:val="0"/>
        <w:autoSpaceDE w:val="0"/>
        <w:autoSpaceDN w:val="0"/>
        <w:adjustRightInd w:val="0"/>
      </w:pPr>
      <w:r>
        <w:rPr>
          <w:b/>
          <w:bCs/>
        </w:rPr>
        <w:t>Section 2910.10  Presumption Of Reasonable Assurance</w:t>
      </w:r>
      <w:r>
        <w:t xml:space="preserve"> </w:t>
      </w:r>
    </w:p>
    <w:p w:rsidR="00791961" w:rsidRDefault="00791961" w:rsidP="00791961">
      <w:pPr>
        <w:widowControl w:val="0"/>
        <w:autoSpaceDE w:val="0"/>
        <w:autoSpaceDN w:val="0"/>
        <w:adjustRightInd w:val="0"/>
      </w:pPr>
    </w:p>
    <w:p w:rsidR="00791961" w:rsidRDefault="00791961" w:rsidP="00791961">
      <w:pPr>
        <w:widowControl w:val="0"/>
        <w:autoSpaceDE w:val="0"/>
        <w:autoSpaceDN w:val="0"/>
        <w:adjustRightInd w:val="0"/>
      </w:pPr>
      <w:r>
        <w:t xml:space="preserve">A reasonable assurance that the claimant will perform services in sports or athletic events in a subsequent season is presumed to exist if: </w:t>
      </w:r>
    </w:p>
    <w:p w:rsidR="0037704D" w:rsidRDefault="0037704D" w:rsidP="00791961">
      <w:pPr>
        <w:widowControl w:val="0"/>
        <w:autoSpaceDE w:val="0"/>
        <w:autoSpaceDN w:val="0"/>
        <w:adjustRightInd w:val="0"/>
      </w:pPr>
    </w:p>
    <w:p w:rsidR="00791961" w:rsidRDefault="00791961" w:rsidP="00791961">
      <w:pPr>
        <w:widowControl w:val="0"/>
        <w:autoSpaceDE w:val="0"/>
        <w:autoSpaceDN w:val="0"/>
        <w:adjustRightInd w:val="0"/>
        <w:ind w:left="1440" w:hanging="720"/>
      </w:pPr>
      <w:r>
        <w:t>a)</w:t>
      </w:r>
      <w:r>
        <w:tab/>
        <w:t xml:space="preserve">He has an expressed or implied multiyear contract which extends into the subsequent sport season; or </w:t>
      </w:r>
    </w:p>
    <w:p w:rsidR="0037704D" w:rsidRDefault="0037704D" w:rsidP="00791961">
      <w:pPr>
        <w:widowControl w:val="0"/>
        <w:autoSpaceDE w:val="0"/>
        <w:autoSpaceDN w:val="0"/>
        <w:adjustRightInd w:val="0"/>
        <w:ind w:left="1440" w:hanging="720"/>
      </w:pPr>
    </w:p>
    <w:p w:rsidR="00791961" w:rsidRDefault="00791961" w:rsidP="00791961">
      <w:pPr>
        <w:widowControl w:val="0"/>
        <w:autoSpaceDE w:val="0"/>
        <w:autoSpaceDN w:val="0"/>
        <w:adjustRightInd w:val="0"/>
        <w:ind w:left="1440" w:hanging="720"/>
      </w:pPr>
      <w:r>
        <w:t>b)</w:t>
      </w:r>
      <w:r>
        <w:tab/>
        <w:t xml:space="preserve">He is free to negotiate with other teams or employers for employment as a participant in the subsequent sport season, and </w:t>
      </w:r>
    </w:p>
    <w:p w:rsidR="0037704D" w:rsidRDefault="0037704D" w:rsidP="00791961">
      <w:pPr>
        <w:widowControl w:val="0"/>
        <w:autoSpaceDE w:val="0"/>
        <w:autoSpaceDN w:val="0"/>
        <w:adjustRightInd w:val="0"/>
        <w:ind w:left="2160" w:hanging="720"/>
      </w:pPr>
    </w:p>
    <w:p w:rsidR="00791961" w:rsidRDefault="00791961" w:rsidP="00791961">
      <w:pPr>
        <w:widowControl w:val="0"/>
        <w:autoSpaceDE w:val="0"/>
        <w:autoSpaceDN w:val="0"/>
        <w:adjustRightInd w:val="0"/>
        <w:ind w:left="2160" w:hanging="720"/>
      </w:pPr>
      <w:r>
        <w:t>1)</w:t>
      </w:r>
      <w:r>
        <w:tab/>
        <w:t xml:space="preserve">There is reason to believe that one or more employers of participants in athletic events are considering or would be desirous of employing the claimant  in an athletic capacity in the subsequent sport season, and </w:t>
      </w:r>
    </w:p>
    <w:p w:rsidR="0037704D" w:rsidRDefault="0037704D" w:rsidP="00791961">
      <w:pPr>
        <w:widowControl w:val="0"/>
        <w:autoSpaceDE w:val="0"/>
        <w:autoSpaceDN w:val="0"/>
        <w:adjustRightInd w:val="0"/>
        <w:ind w:left="2160" w:hanging="720"/>
      </w:pPr>
    </w:p>
    <w:p w:rsidR="00791961" w:rsidRDefault="00791961" w:rsidP="00791961">
      <w:pPr>
        <w:widowControl w:val="0"/>
        <w:autoSpaceDE w:val="0"/>
        <w:autoSpaceDN w:val="0"/>
        <w:adjustRightInd w:val="0"/>
        <w:ind w:left="2160" w:hanging="720"/>
      </w:pPr>
      <w:r>
        <w:t>2)</w:t>
      </w:r>
      <w:r>
        <w:tab/>
        <w:t xml:space="preserve">He is not clearly and affirmatively withdrawn from participating in remunerative and competitive sports or athletic events. </w:t>
      </w:r>
    </w:p>
    <w:sectPr w:rsidR="00791961" w:rsidSect="007919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1961"/>
    <w:rsid w:val="0037704D"/>
    <w:rsid w:val="00453571"/>
    <w:rsid w:val="005C3366"/>
    <w:rsid w:val="006C4186"/>
    <w:rsid w:val="00791961"/>
    <w:rsid w:val="00C6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2910</vt:lpstr>
    </vt:vector>
  </TitlesOfParts>
  <Company>State of Illinois</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2910</dc:title>
  <dc:subject/>
  <dc:creator>Illinois General Assembly</dc:creator>
  <cp:keywords/>
  <dc:description/>
  <cp:lastModifiedBy>Roberts, John</cp:lastModifiedBy>
  <cp:revision>3</cp:revision>
  <dcterms:created xsi:type="dcterms:W3CDTF">2012-06-21T20:15:00Z</dcterms:created>
  <dcterms:modified xsi:type="dcterms:W3CDTF">2012-06-21T20:15:00Z</dcterms:modified>
</cp:coreProperties>
</file>