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65" w:rsidRDefault="00D24065" w:rsidP="00D24065">
      <w:pPr>
        <w:jc w:val="center"/>
      </w:pPr>
      <w:r>
        <w:t>SUBCHAPTER b:  REGULATION OF WORK</w:t>
      </w:r>
      <w:r>
        <w:t>ING</w:t>
      </w:r>
      <w:bookmarkStart w:id="0" w:name="_GoBack"/>
      <w:bookmarkEnd w:id="0"/>
      <w:r>
        <w:t xml:space="preserve"> CONDITIONS</w:t>
      </w:r>
    </w:p>
    <w:sectPr w:rsidR="00D2406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343" w:rsidRDefault="00961343">
      <w:r>
        <w:separator/>
      </w:r>
    </w:p>
  </w:endnote>
  <w:endnote w:type="continuationSeparator" w:id="0">
    <w:p w:rsidR="00961343" w:rsidRDefault="0096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343" w:rsidRDefault="00961343">
      <w:r>
        <w:separator/>
      </w:r>
    </w:p>
  </w:footnote>
  <w:footnote w:type="continuationSeparator" w:id="0">
    <w:p w:rsidR="00961343" w:rsidRDefault="00961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4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343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4065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D3538-D0C5-4473-8E05-9B46A5D2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0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2015-06-30T21:29:00Z</dcterms:created>
  <dcterms:modified xsi:type="dcterms:W3CDTF">2015-06-30T21:29:00Z</dcterms:modified>
</cp:coreProperties>
</file>