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A3A" w:rsidRDefault="008F0A3A" w:rsidP="008F0A3A">
      <w:pPr>
        <w:widowControl w:val="0"/>
        <w:autoSpaceDE w:val="0"/>
        <w:autoSpaceDN w:val="0"/>
        <w:adjustRightInd w:val="0"/>
      </w:pPr>
      <w:bookmarkStart w:id="0" w:name="_GoBack"/>
      <w:bookmarkEnd w:id="0"/>
    </w:p>
    <w:p w:rsidR="008F0A3A" w:rsidRDefault="008F0A3A" w:rsidP="008F0A3A">
      <w:pPr>
        <w:widowControl w:val="0"/>
        <w:autoSpaceDE w:val="0"/>
        <w:autoSpaceDN w:val="0"/>
        <w:adjustRightInd w:val="0"/>
      </w:pPr>
      <w:r>
        <w:rPr>
          <w:b/>
          <w:bCs/>
        </w:rPr>
        <w:t>Section 8100.1732  Delivery of Documents or Property</w:t>
      </w:r>
      <w:r>
        <w:t xml:space="preserve"> </w:t>
      </w:r>
    </w:p>
    <w:p w:rsidR="008F0A3A" w:rsidRDefault="008F0A3A" w:rsidP="008F0A3A">
      <w:pPr>
        <w:widowControl w:val="0"/>
        <w:autoSpaceDE w:val="0"/>
        <w:autoSpaceDN w:val="0"/>
        <w:adjustRightInd w:val="0"/>
      </w:pPr>
    </w:p>
    <w:p w:rsidR="008F0A3A" w:rsidRDefault="008F0A3A" w:rsidP="008F0A3A">
      <w:pPr>
        <w:widowControl w:val="0"/>
        <w:autoSpaceDE w:val="0"/>
        <w:autoSpaceDN w:val="0"/>
        <w:adjustRightInd w:val="0"/>
      </w:pPr>
      <w:r>
        <w:t xml:space="preserve">An independent escrowee shall use documents or other property deposited in escrow only in accordance with the written instructions of the principals to the escrow transaction, or if not otherwise directed by written instructions, in accordance with sound escrow practice, or pursuant to order of a court of competent jurisdiction. </w:t>
      </w:r>
    </w:p>
    <w:sectPr w:rsidR="008F0A3A" w:rsidSect="008F0A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0A3A"/>
    <w:rsid w:val="001A2790"/>
    <w:rsid w:val="005B1CE3"/>
    <w:rsid w:val="005C3366"/>
    <w:rsid w:val="008F0A3A"/>
    <w:rsid w:val="00CC0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8100</vt:lpstr>
    </vt:vector>
  </TitlesOfParts>
  <Company>state of illinois</Company>
  <LinksUpToDate>false</LinksUpToDate>
  <CharactersWithSpaces>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8100</dc:title>
  <dc:subject/>
  <dc:creator>Illinois General Assembly</dc:creator>
  <cp:keywords/>
  <dc:description/>
  <cp:lastModifiedBy>Roberts, John</cp:lastModifiedBy>
  <cp:revision>3</cp:revision>
  <dcterms:created xsi:type="dcterms:W3CDTF">2012-06-21T19:33:00Z</dcterms:created>
  <dcterms:modified xsi:type="dcterms:W3CDTF">2012-06-21T19:33:00Z</dcterms:modified>
</cp:coreProperties>
</file>