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BDD" w:rsidRDefault="00611BDD" w:rsidP="00611BD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11BDD" w:rsidRDefault="00611BDD" w:rsidP="00611BDD">
      <w:pPr>
        <w:widowControl w:val="0"/>
        <w:autoSpaceDE w:val="0"/>
        <w:autoSpaceDN w:val="0"/>
        <w:adjustRightInd w:val="0"/>
      </w:pPr>
      <w:r>
        <w:rPr>
          <w:b/>
          <w:bCs/>
        </w:rPr>
        <w:t>Section 8100.1200  Consumer Complaints</w:t>
      </w:r>
      <w:r>
        <w:t xml:space="preserve"> </w:t>
      </w:r>
    </w:p>
    <w:p w:rsidR="00611BDD" w:rsidRDefault="00611BDD" w:rsidP="00611BDD">
      <w:pPr>
        <w:widowControl w:val="0"/>
        <w:autoSpaceDE w:val="0"/>
        <w:autoSpaceDN w:val="0"/>
        <w:adjustRightInd w:val="0"/>
      </w:pPr>
    </w:p>
    <w:p w:rsidR="00611BDD" w:rsidRDefault="00611BDD" w:rsidP="00611BDD">
      <w:pPr>
        <w:widowControl w:val="0"/>
        <w:autoSpaceDE w:val="0"/>
        <w:autoSpaceDN w:val="0"/>
        <w:adjustRightInd w:val="0"/>
      </w:pPr>
      <w:r>
        <w:t xml:space="preserve">Each </w:t>
      </w:r>
      <w:r w:rsidR="00B87106">
        <w:t>company</w:t>
      </w:r>
      <w:r>
        <w:t xml:space="preserve"> shall maintain for review by the </w:t>
      </w:r>
      <w:r w:rsidR="00C23E7C">
        <w:t>Division</w:t>
      </w:r>
      <w:r>
        <w:t xml:space="preserve">: </w:t>
      </w:r>
    </w:p>
    <w:p w:rsidR="003F63FB" w:rsidRDefault="003F63FB" w:rsidP="00611BDD">
      <w:pPr>
        <w:widowControl w:val="0"/>
        <w:autoSpaceDE w:val="0"/>
        <w:autoSpaceDN w:val="0"/>
        <w:adjustRightInd w:val="0"/>
      </w:pPr>
    </w:p>
    <w:p w:rsidR="00611BDD" w:rsidRDefault="00611BDD" w:rsidP="00611BDD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file or consumer complaint register containing each written complaint received from any person or party regarding property located in this State other than matters for which a separate claim file has been opened, together with the response to or resolution of the complaint. </w:t>
      </w:r>
    </w:p>
    <w:p w:rsidR="003F63FB" w:rsidRDefault="003F63FB" w:rsidP="00611BDD">
      <w:pPr>
        <w:widowControl w:val="0"/>
        <w:autoSpaceDE w:val="0"/>
        <w:autoSpaceDN w:val="0"/>
        <w:adjustRightInd w:val="0"/>
        <w:ind w:left="1440" w:hanging="720"/>
      </w:pPr>
    </w:p>
    <w:p w:rsidR="00611BDD" w:rsidRDefault="00611BDD" w:rsidP="00611BDD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files must be maintained during each audit period and will be reviewed by and released by the </w:t>
      </w:r>
      <w:r w:rsidR="00C23E7C">
        <w:t>Division's</w:t>
      </w:r>
      <w:r>
        <w:t xml:space="preserve"> examiner at the time of annual audit.  The completion of the audit without limitation to the contrary shall constitute release and permit the </w:t>
      </w:r>
      <w:r w:rsidR="00B87106">
        <w:t>company</w:t>
      </w:r>
      <w:r>
        <w:t xml:space="preserve"> to dispose of complaints responded to or otherwise resolved. </w:t>
      </w:r>
    </w:p>
    <w:p w:rsidR="00C23E7C" w:rsidRDefault="00C23E7C" w:rsidP="00611BDD">
      <w:pPr>
        <w:widowControl w:val="0"/>
        <w:autoSpaceDE w:val="0"/>
        <w:autoSpaceDN w:val="0"/>
        <w:adjustRightInd w:val="0"/>
        <w:ind w:left="1440" w:hanging="720"/>
      </w:pPr>
    </w:p>
    <w:p w:rsidR="00C23E7C" w:rsidRPr="00D55B37" w:rsidRDefault="00C23E7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D16595">
        <w:t>4</w:t>
      </w:r>
      <w:r>
        <w:t xml:space="preserve"> I</w:t>
      </w:r>
      <w:r w:rsidRPr="00D55B37">
        <w:t xml:space="preserve">ll. Reg. </w:t>
      </w:r>
      <w:r w:rsidR="00945B9E">
        <w:t>852</w:t>
      </w:r>
      <w:r w:rsidRPr="00D55B37">
        <w:t xml:space="preserve">, effective </w:t>
      </w:r>
      <w:r w:rsidR="00945B9E">
        <w:t>December 29, 2009</w:t>
      </w:r>
      <w:r w:rsidRPr="00D55B37">
        <w:t>)</w:t>
      </w:r>
    </w:p>
    <w:sectPr w:rsidR="00C23E7C" w:rsidRPr="00D55B37" w:rsidSect="00611BD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11BDD"/>
    <w:rsid w:val="00207535"/>
    <w:rsid w:val="003F63FB"/>
    <w:rsid w:val="005C3366"/>
    <w:rsid w:val="00611BDD"/>
    <w:rsid w:val="006356FC"/>
    <w:rsid w:val="00945B9E"/>
    <w:rsid w:val="00A90309"/>
    <w:rsid w:val="00B87106"/>
    <w:rsid w:val="00C23E7C"/>
    <w:rsid w:val="00D16595"/>
    <w:rsid w:val="00D5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3E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C23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8100</vt:lpstr>
    </vt:vector>
  </TitlesOfParts>
  <Company>state of illinois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8100</dc:title>
  <dc:subject/>
  <dc:creator>Illinois General Assembly</dc:creator>
  <cp:keywords/>
  <dc:description/>
  <cp:lastModifiedBy>Roberts, John</cp:lastModifiedBy>
  <cp:revision>3</cp:revision>
  <dcterms:created xsi:type="dcterms:W3CDTF">2012-06-21T19:32:00Z</dcterms:created>
  <dcterms:modified xsi:type="dcterms:W3CDTF">2012-06-21T19:32:00Z</dcterms:modified>
</cp:coreProperties>
</file>