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1B9" w:rsidRDefault="00C541B9" w:rsidP="00C541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41B9" w:rsidRDefault="00C541B9" w:rsidP="00C541B9">
      <w:pPr>
        <w:widowControl w:val="0"/>
        <w:autoSpaceDE w:val="0"/>
        <w:autoSpaceDN w:val="0"/>
        <w:adjustRightInd w:val="0"/>
        <w:jc w:val="center"/>
      </w:pPr>
      <w:r>
        <w:t>PART 4402</w:t>
      </w:r>
    </w:p>
    <w:p w:rsidR="00C541B9" w:rsidRDefault="00C541B9" w:rsidP="00C541B9">
      <w:pPr>
        <w:widowControl w:val="0"/>
        <w:autoSpaceDE w:val="0"/>
        <w:autoSpaceDN w:val="0"/>
        <w:adjustRightInd w:val="0"/>
        <w:jc w:val="center"/>
      </w:pPr>
      <w:r>
        <w:t>DEFINITION OF SALARY</w:t>
      </w:r>
    </w:p>
    <w:p w:rsidR="00C541B9" w:rsidRDefault="00C541B9" w:rsidP="00C541B9">
      <w:pPr>
        <w:widowControl w:val="0"/>
        <w:autoSpaceDE w:val="0"/>
        <w:autoSpaceDN w:val="0"/>
        <w:adjustRightInd w:val="0"/>
      </w:pPr>
    </w:p>
    <w:sectPr w:rsidR="00C541B9" w:rsidSect="00C541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41B9"/>
    <w:rsid w:val="0016325F"/>
    <w:rsid w:val="003D6884"/>
    <w:rsid w:val="005C3366"/>
    <w:rsid w:val="00C541B9"/>
    <w:rsid w:val="00E6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4402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4402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