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5C" w:rsidRDefault="00E80D5C" w:rsidP="00E80D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0D5C" w:rsidRDefault="00E80D5C" w:rsidP="00E80D5C">
      <w:pPr>
        <w:widowControl w:val="0"/>
        <w:autoSpaceDE w:val="0"/>
        <w:autoSpaceDN w:val="0"/>
        <w:adjustRightInd w:val="0"/>
        <w:jc w:val="center"/>
      </w:pPr>
      <w:r>
        <w:t>PART 4001</w:t>
      </w:r>
    </w:p>
    <w:p w:rsidR="00E80D5C" w:rsidRPr="0032720E" w:rsidRDefault="00E80D5C" w:rsidP="00E80D5C">
      <w:pPr>
        <w:widowControl w:val="0"/>
        <w:autoSpaceDE w:val="0"/>
        <w:autoSpaceDN w:val="0"/>
        <w:adjustRightInd w:val="0"/>
        <w:jc w:val="center"/>
      </w:pPr>
      <w:r>
        <w:t>PRIVACY OF PERSONAL INFORMATION</w:t>
      </w:r>
      <w:r w:rsidR="00975CC1">
        <w:t xml:space="preserve"> </w:t>
      </w:r>
      <w:r w:rsidR="00975CC1" w:rsidRPr="0032720E">
        <w:t>(REPEALED)</w:t>
      </w:r>
    </w:p>
    <w:sectPr w:rsidR="00E80D5C" w:rsidRPr="0032720E" w:rsidSect="00E80D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0D5C"/>
    <w:rsid w:val="0032230A"/>
    <w:rsid w:val="0032720E"/>
    <w:rsid w:val="005C3366"/>
    <w:rsid w:val="007C67DC"/>
    <w:rsid w:val="008B7679"/>
    <w:rsid w:val="00975CC1"/>
    <w:rsid w:val="00A00088"/>
    <w:rsid w:val="00C95024"/>
    <w:rsid w:val="00E8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0DD4B7-DC20-4D81-8A00-442872D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4001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4001</dc:title>
  <dc:subject/>
  <dc:creator>Illinois General Assembly</dc:creator>
  <cp:keywords/>
  <dc:description/>
  <cp:lastModifiedBy>BockewitzCK</cp:lastModifiedBy>
  <cp:revision>2</cp:revision>
  <dcterms:created xsi:type="dcterms:W3CDTF">2018-03-29T21:02:00Z</dcterms:created>
  <dcterms:modified xsi:type="dcterms:W3CDTF">2018-03-29T21:02:00Z</dcterms:modified>
</cp:coreProperties>
</file>