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71F4" w14:textId="77777777" w:rsidR="00790FC5" w:rsidRPr="00790FC5" w:rsidRDefault="00790FC5" w:rsidP="00790FC5">
      <w:pPr>
        <w:widowControl w:val="0"/>
        <w:autoSpaceDE w:val="0"/>
        <w:autoSpaceDN w:val="0"/>
        <w:adjustRightInd w:val="0"/>
      </w:pPr>
      <w:r w:rsidRPr="00790FC5">
        <w:t xml:space="preserve">Section </w:t>
      </w:r>
    </w:p>
    <w:p w14:paraId="68B5517D" w14:textId="77777777" w:rsidR="00790FC5" w:rsidRPr="00790FC5" w:rsidRDefault="00790FC5" w:rsidP="00E26891">
      <w:pPr>
        <w:widowControl w:val="0"/>
        <w:autoSpaceDE w:val="0"/>
        <w:autoSpaceDN w:val="0"/>
        <w:adjustRightInd w:val="0"/>
        <w:ind w:left="1440" w:hanging="1440"/>
      </w:pPr>
      <w:r w:rsidRPr="00790FC5">
        <w:t>2014.10</w:t>
      </w:r>
      <w:r w:rsidRPr="00790FC5">
        <w:tab/>
        <w:t>Purpose</w:t>
      </w:r>
    </w:p>
    <w:p w14:paraId="0F041CED" w14:textId="77777777" w:rsidR="00790FC5" w:rsidRPr="00790FC5" w:rsidRDefault="00790FC5" w:rsidP="00E26891">
      <w:pPr>
        <w:widowControl w:val="0"/>
        <w:autoSpaceDE w:val="0"/>
        <w:autoSpaceDN w:val="0"/>
        <w:adjustRightInd w:val="0"/>
        <w:ind w:left="1440" w:hanging="1440"/>
      </w:pPr>
      <w:r w:rsidRPr="00790FC5">
        <w:t>2014.20</w:t>
      </w:r>
      <w:r w:rsidRPr="00790FC5">
        <w:tab/>
        <w:t>Applicability</w:t>
      </w:r>
    </w:p>
    <w:p w14:paraId="2BD674E2" w14:textId="77777777" w:rsidR="00790FC5" w:rsidRPr="00790FC5" w:rsidRDefault="00790FC5" w:rsidP="00E26891">
      <w:pPr>
        <w:widowControl w:val="0"/>
        <w:autoSpaceDE w:val="0"/>
        <w:autoSpaceDN w:val="0"/>
        <w:adjustRightInd w:val="0"/>
        <w:ind w:left="1440" w:hanging="1440"/>
      </w:pPr>
      <w:r w:rsidRPr="00790FC5">
        <w:t>2014.30</w:t>
      </w:r>
      <w:r w:rsidRPr="00790FC5">
        <w:tab/>
        <w:t>Definitions</w:t>
      </w:r>
    </w:p>
    <w:p w14:paraId="1FD2BABE" w14:textId="25C8B8E3" w:rsidR="000174EB" w:rsidRPr="00790FC5" w:rsidRDefault="00790FC5" w:rsidP="00E26891">
      <w:pPr>
        <w:widowControl w:val="0"/>
        <w:autoSpaceDE w:val="0"/>
        <w:autoSpaceDN w:val="0"/>
        <w:adjustRightInd w:val="0"/>
        <w:ind w:left="1440" w:hanging="1440"/>
      </w:pPr>
      <w:r w:rsidRPr="00790FC5">
        <w:t>2014.40</w:t>
      </w:r>
      <w:r w:rsidRPr="00790FC5">
        <w:tab/>
        <w:t>Contraceptive Coverage</w:t>
      </w:r>
    </w:p>
    <w:sectPr w:rsidR="000174EB" w:rsidRPr="00790F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3A40" w14:textId="77777777" w:rsidR="00790FC5" w:rsidRDefault="00790FC5">
      <w:r>
        <w:separator/>
      </w:r>
    </w:p>
  </w:endnote>
  <w:endnote w:type="continuationSeparator" w:id="0">
    <w:p w14:paraId="4A302CC3" w14:textId="77777777" w:rsidR="00790FC5" w:rsidRDefault="007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CF35" w14:textId="77777777" w:rsidR="00790FC5" w:rsidRDefault="00790FC5">
      <w:r>
        <w:separator/>
      </w:r>
    </w:p>
  </w:footnote>
  <w:footnote w:type="continuationSeparator" w:id="0">
    <w:p w14:paraId="6046DD11" w14:textId="77777777" w:rsidR="00790FC5" w:rsidRDefault="0079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FC5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891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6A8D4"/>
  <w15:chartTrackingRefBased/>
  <w15:docId w15:val="{199BB653-440E-444D-9224-305B6787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88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2024-01-30T16:02:00Z</dcterms:created>
  <dcterms:modified xsi:type="dcterms:W3CDTF">2024-01-30T16:21:00Z</dcterms:modified>
</cp:coreProperties>
</file>