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34" w:rsidRPr="006148EE" w:rsidRDefault="007D6034" w:rsidP="007D6034">
      <w:pPr>
        <w:jc w:val="center"/>
      </w:pPr>
      <w:bookmarkStart w:id="0" w:name="_GoBack"/>
      <w:bookmarkEnd w:id="0"/>
      <w:r w:rsidRPr="006148EE">
        <w:t xml:space="preserve">SUBCHAPTER l:  PROVISIONS APPLICABLE TO ALL COMPANIES </w:t>
      </w:r>
    </w:p>
    <w:sectPr w:rsidR="007D6034" w:rsidRPr="006148EE" w:rsidSect="003D573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5A0" w:rsidRDefault="000365A0">
      <w:r>
        <w:separator/>
      </w:r>
    </w:p>
  </w:endnote>
  <w:endnote w:type="continuationSeparator" w:id="0">
    <w:p w:rsidR="000365A0" w:rsidRDefault="000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5A0" w:rsidRDefault="000365A0">
      <w:r>
        <w:separator/>
      </w:r>
    </w:p>
  </w:footnote>
  <w:footnote w:type="continuationSeparator" w:id="0">
    <w:p w:rsidR="000365A0" w:rsidRDefault="00036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A061D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65A0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D5732"/>
    <w:rsid w:val="003F0EC8"/>
    <w:rsid w:val="003F2136"/>
    <w:rsid w:val="003F24E6"/>
    <w:rsid w:val="003F3A28"/>
    <w:rsid w:val="003F5FD7"/>
    <w:rsid w:val="003F60AF"/>
    <w:rsid w:val="004014FB"/>
    <w:rsid w:val="00404222"/>
    <w:rsid w:val="00420887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63A34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D6034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19B3"/>
    <w:rsid w:val="00C34D99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592D"/>
    <w:rsid w:val="00F97D67"/>
    <w:rsid w:val="00FA061D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0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D603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2012-06-21T18:26:00Z</dcterms:created>
  <dcterms:modified xsi:type="dcterms:W3CDTF">2012-06-21T18:26:00Z</dcterms:modified>
</cp:coreProperties>
</file>