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E5" w:rsidRDefault="00A014E5" w:rsidP="00A014E5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A014E5" w:rsidRDefault="00B62705" w:rsidP="00522A65">
      <w:pPr>
        <w:widowControl w:val="0"/>
        <w:autoSpaceDE w:val="0"/>
        <w:autoSpaceDN w:val="0"/>
        <w:adjustRightInd w:val="0"/>
        <w:ind w:left="1422" w:hanging="1422"/>
      </w:pPr>
      <w:r>
        <w:t>651</w:t>
      </w:r>
      <w:r w:rsidR="00A014E5">
        <w:t>.20</w:t>
      </w:r>
      <w:r w:rsidR="00A014E5">
        <w:tab/>
        <w:t xml:space="preserve">Purpose </w:t>
      </w:r>
    </w:p>
    <w:p w:rsidR="00A014E5" w:rsidRDefault="00B62705" w:rsidP="00522A65">
      <w:pPr>
        <w:widowControl w:val="0"/>
        <w:autoSpaceDE w:val="0"/>
        <w:autoSpaceDN w:val="0"/>
        <w:adjustRightInd w:val="0"/>
        <w:ind w:left="1422" w:hanging="1422"/>
      </w:pPr>
      <w:r>
        <w:t>651</w:t>
      </w:r>
      <w:r w:rsidR="00A014E5">
        <w:t>.30</w:t>
      </w:r>
      <w:r w:rsidR="00A014E5">
        <w:tab/>
        <w:t xml:space="preserve">Definitions </w:t>
      </w:r>
    </w:p>
    <w:p w:rsidR="00A014E5" w:rsidRDefault="00B62705" w:rsidP="00522A65">
      <w:pPr>
        <w:widowControl w:val="0"/>
        <w:autoSpaceDE w:val="0"/>
        <w:autoSpaceDN w:val="0"/>
        <w:adjustRightInd w:val="0"/>
        <w:ind w:left="1422" w:hanging="1422"/>
      </w:pPr>
      <w:r>
        <w:t>651</w:t>
      </w:r>
      <w:r w:rsidR="00522A65">
        <w:t>.40</w:t>
      </w:r>
      <w:r w:rsidR="00522A65">
        <w:tab/>
        <w:t>Acquisition of Control –</w:t>
      </w:r>
      <w:r w:rsidR="00A014E5">
        <w:t xml:space="preserve"> Form of Statement Filing </w:t>
      </w:r>
    </w:p>
    <w:p w:rsidR="00633637" w:rsidRDefault="00633637" w:rsidP="00522A65">
      <w:pPr>
        <w:widowControl w:val="0"/>
        <w:autoSpaceDE w:val="0"/>
        <w:autoSpaceDN w:val="0"/>
        <w:adjustRightInd w:val="0"/>
        <w:ind w:left="1422" w:hanging="1422"/>
      </w:pPr>
      <w:r>
        <w:t>651.80</w:t>
      </w:r>
      <w:r>
        <w:tab/>
        <w:t>Severability Provision</w:t>
      </w:r>
    </w:p>
    <w:p w:rsidR="00F67073" w:rsidRDefault="00F67073" w:rsidP="00F67073">
      <w:pPr>
        <w:widowControl w:val="0"/>
        <w:autoSpaceDE w:val="0"/>
        <w:autoSpaceDN w:val="0"/>
        <w:adjustRightInd w:val="0"/>
        <w:ind w:left="1422" w:hanging="1422"/>
      </w:pPr>
    </w:p>
    <w:p w:rsidR="00A014E5" w:rsidRDefault="00B62705" w:rsidP="006439FC">
      <w:pPr>
        <w:widowControl w:val="0"/>
        <w:autoSpaceDE w:val="0"/>
        <w:autoSpaceDN w:val="0"/>
        <w:adjustRightInd w:val="0"/>
        <w:ind w:left="2907" w:hanging="2907"/>
      </w:pPr>
      <w:r>
        <w:t>651</w:t>
      </w:r>
      <w:r w:rsidR="006439FC">
        <w:t>.</w:t>
      </w:r>
      <w:r w:rsidR="00A014E5">
        <w:t>ILLUSTRATION A</w:t>
      </w:r>
      <w:r w:rsidR="00A014E5">
        <w:tab/>
        <w:t>Statement Regarding the Acquisition of, Control of or Me</w:t>
      </w:r>
      <w:r w:rsidR="00E77B85">
        <w:t xml:space="preserve">rger With a Domestic Insurer </w:t>
      </w:r>
    </w:p>
    <w:sectPr w:rsidR="00A014E5" w:rsidSect="00A014E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014E5"/>
    <w:rsid w:val="001A661E"/>
    <w:rsid w:val="002C0B0A"/>
    <w:rsid w:val="00522A65"/>
    <w:rsid w:val="00565DCC"/>
    <w:rsid w:val="005E5E6D"/>
    <w:rsid w:val="00633637"/>
    <w:rsid w:val="006439FC"/>
    <w:rsid w:val="007D613A"/>
    <w:rsid w:val="00A014E5"/>
    <w:rsid w:val="00B62705"/>
    <w:rsid w:val="00DF4833"/>
    <w:rsid w:val="00E77B85"/>
    <w:rsid w:val="00F67073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51E75F3-3314-4915-BE7C-32DBC4B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Dotts, Joyce M.</cp:lastModifiedBy>
  <cp:revision>2</cp:revision>
  <dcterms:created xsi:type="dcterms:W3CDTF">2017-05-18T15:32:00Z</dcterms:created>
  <dcterms:modified xsi:type="dcterms:W3CDTF">2017-05-18T15:32:00Z</dcterms:modified>
</cp:coreProperties>
</file>