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77" w:rsidRDefault="00E20377" w:rsidP="00E2037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5010.920  Permission to Scrap</w:t>
      </w:r>
      <w:r>
        <w:t xml:space="preserve"> </w:t>
      </w:r>
    </w:p>
    <w:p w:rsidR="00E20377" w:rsidRDefault="00E20377" w:rsidP="00E2037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item of equipment valued at $100 or more may be scrapped without the permission of the </w:t>
      </w:r>
      <w:r w:rsidR="00EB68A0">
        <w:t>Department</w:t>
      </w:r>
      <w:r>
        <w:t xml:space="preserve">. </w:t>
      </w:r>
    </w:p>
    <w:p w:rsidR="00E20377" w:rsidRDefault="00E20377" w:rsidP="00CA15C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agency's request to scrap equipment must include: </w:t>
      </w:r>
    </w:p>
    <w:p w:rsidR="00E20377" w:rsidRDefault="00E20377" w:rsidP="00CA15C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90A03">
        <w:t>type</w:t>
      </w:r>
      <w:r>
        <w:t xml:space="preserve"> of equipment</w:t>
      </w:r>
      <w:r w:rsidR="00A90A03">
        <w:t>;</w:t>
      </w:r>
      <w:r>
        <w:t xml:space="preserve"> </w:t>
      </w:r>
    </w:p>
    <w:p w:rsidR="00E20377" w:rsidRDefault="00E20377" w:rsidP="00CA15C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value</w:t>
      </w:r>
      <w:r w:rsidR="00A90A03">
        <w:t>;</w:t>
      </w:r>
      <w:r>
        <w:t xml:space="preserve"> </w:t>
      </w:r>
    </w:p>
    <w:p w:rsidR="00E20377" w:rsidRDefault="00E20377" w:rsidP="00CA15C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condition</w:t>
      </w:r>
      <w:r w:rsidR="00A90A03">
        <w:t>;</w:t>
      </w:r>
      <w:r>
        <w:t xml:space="preserve"> and </w:t>
      </w:r>
    </w:p>
    <w:p w:rsidR="00E20377" w:rsidRDefault="00E20377" w:rsidP="00CA15C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reason for scrapping. </w:t>
      </w:r>
    </w:p>
    <w:p w:rsidR="00E20377" w:rsidRDefault="00E20377" w:rsidP="00CA15C7">
      <w:pPr>
        <w:widowControl w:val="0"/>
        <w:autoSpaceDE w:val="0"/>
        <w:autoSpaceDN w:val="0"/>
        <w:adjustRightInd w:val="0"/>
      </w:pPr>
    </w:p>
    <w:p w:rsidR="00E20377" w:rsidRDefault="00E20377" w:rsidP="00E203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Permission to scrap will be granted if</w:t>
      </w:r>
      <w:r w:rsidR="00A90A03">
        <w:t>,</w:t>
      </w:r>
      <w:r>
        <w:t xml:space="preserve"> in the judgment of the </w:t>
      </w:r>
      <w:r w:rsidR="00EB68A0">
        <w:t>Department</w:t>
      </w:r>
      <w:r>
        <w:t xml:space="preserve">, the criteria in Section 5010.910 have been met. </w:t>
      </w:r>
    </w:p>
    <w:p w:rsidR="001762CD" w:rsidRDefault="001762CD" w:rsidP="00CA1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62CD" w:rsidRPr="001762CD" w:rsidRDefault="001762CD" w:rsidP="001762CD">
      <w:pPr>
        <w:widowControl w:val="0"/>
        <w:autoSpaceDE w:val="0"/>
        <w:autoSpaceDN w:val="0"/>
        <w:adjustRightInd w:val="0"/>
        <w:ind w:left="1440" w:hanging="720"/>
      </w:pPr>
      <w:r w:rsidRPr="001762CD">
        <w:t>(Source:  Amended at 4</w:t>
      </w:r>
      <w:r w:rsidR="000F1E5E">
        <w:t>3</w:t>
      </w:r>
      <w:r w:rsidRPr="001762CD">
        <w:t xml:space="preserve"> Ill. Reg. </w:t>
      </w:r>
      <w:r w:rsidR="00FE6F34">
        <w:t>5637</w:t>
      </w:r>
      <w:r w:rsidRPr="001762CD">
        <w:t xml:space="preserve">, effective </w:t>
      </w:r>
      <w:r w:rsidR="00FE6F34">
        <w:t>May 3, 2019</w:t>
      </w:r>
      <w:r w:rsidRPr="001762CD">
        <w:t>)</w:t>
      </w:r>
    </w:p>
    <w:sectPr w:rsidR="001762CD" w:rsidRPr="001762CD" w:rsidSect="00925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A3" w:rsidRDefault="003516A3">
      <w:r>
        <w:separator/>
      </w:r>
    </w:p>
  </w:endnote>
  <w:endnote w:type="continuationSeparator" w:id="0">
    <w:p w:rsidR="003516A3" w:rsidRDefault="0035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A3" w:rsidRDefault="003516A3">
      <w:r>
        <w:separator/>
      </w:r>
    </w:p>
  </w:footnote>
  <w:footnote w:type="continuationSeparator" w:id="0">
    <w:p w:rsidR="003516A3" w:rsidRDefault="0035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5E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762C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6A3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A03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5C7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042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377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8A0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F3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B635-37CD-4DB1-9BCC-C3CB35F0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401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2019-05-14T16:24:00Z</dcterms:modified>
</cp:coreProperties>
</file>