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CB" w:rsidRPr="00984390" w:rsidRDefault="006768CB" w:rsidP="006768CB">
      <w:bookmarkStart w:id="0" w:name="_GoBack"/>
      <w:bookmarkEnd w:id="0"/>
    </w:p>
    <w:p w:rsidR="006768CB" w:rsidRPr="006768CB" w:rsidRDefault="006768CB" w:rsidP="006768CB">
      <w:pPr>
        <w:rPr>
          <w:b/>
        </w:rPr>
      </w:pPr>
      <w:r w:rsidRPr="006768CB">
        <w:rPr>
          <w:b/>
        </w:rPr>
        <w:t>Section 400.90  Penalties</w:t>
      </w:r>
    </w:p>
    <w:p w:rsidR="006768CB" w:rsidRDefault="006768CB" w:rsidP="006768CB"/>
    <w:p w:rsidR="00C957EB" w:rsidRDefault="00C957EB" w:rsidP="00C957EB">
      <w:pPr>
        <w:ind w:left="1440" w:hanging="720"/>
      </w:pPr>
      <w:r>
        <w:t>a)</w:t>
      </w:r>
      <w:r>
        <w:tab/>
      </w:r>
      <w:r w:rsidRPr="003A15E7">
        <w:rPr>
          <w:i/>
        </w:rPr>
        <w:t>Any manufacturer, wholesale dealer, agent, or other person or entity who</w:t>
      </w:r>
      <w:r>
        <w:t xml:space="preserve"> </w:t>
      </w:r>
      <w:r w:rsidRPr="003A15E7">
        <w:rPr>
          <w:i/>
        </w:rPr>
        <w:t>knowingly sells cigarettes wholesale in violation of</w:t>
      </w:r>
      <w:r>
        <w:t xml:space="preserve"> Section 400.10</w:t>
      </w:r>
      <w:r w:rsidR="003A15E7">
        <w:t>(a)(3)</w:t>
      </w:r>
      <w:r>
        <w:t xml:space="preserve"> </w:t>
      </w:r>
      <w:r w:rsidRPr="003A15E7">
        <w:rPr>
          <w:i/>
        </w:rPr>
        <w:t>shall be subject to a civil penalty not to exceed $10,000 for each sale of the cigarettes.</w:t>
      </w:r>
    </w:p>
    <w:p w:rsidR="00C957EB" w:rsidRDefault="00C957EB" w:rsidP="00C957EB">
      <w:pPr>
        <w:ind w:left="720" w:hanging="720"/>
      </w:pPr>
    </w:p>
    <w:p w:rsidR="00C957EB" w:rsidRDefault="00C957EB" w:rsidP="00C957EB">
      <w:pPr>
        <w:ind w:left="1440" w:hanging="720"/>
      </w:pPr>
      <w:r>
        <w:t>b)</w:t>
      </w:r>
      <w:r>
        <w:tab/>
      </w:r>
      <w:r w:rsidRPr="003A15E7">
        <w:rPr>
          <w:i/>
        </w:rPr>
        <w:t xml:space="preserve">Any retail dealer who knowingly sells cigarettes in violation of Section 10 of </w:t>
      </w:r>
      <w:r w:rsidR="003A15E7">
        <w:t>the</w:t>
      </w:r>
      <w:r w:rsidRPr="003A15E7">
        <w:rPr>
          <w:i/>
        </w:rPr>
        <w:t xml:space="preserve"> Act shall be subject to the following:</w:t>
      </w:r>
    </w:p>
    <w:p w:rsidR="00C957EB" w:rsidRDefault="00C957EB" w:rsidP="00C957EB">
      <w:pPr>
        <w:ind w:left="1440" w:hanging="720"/>
      </w:pPr>
    </w:p>
    <w:p w:rsidR="00C957EB" w:rsidRDefault="00C957EB" w:rsidP="00C957EB">
      <w:pPr>
        <w:ind w:left="2160" w:hanging="720"/>
      </w:pPr>
      <w:r>
        <w:t>1)</w:t>
      </w:r>
      <w:r>
        <w:tab/>
      </w:r>
      <w:r w:rsidRPr="003A15E7">
        <w:rPr>
          <w:i/>
        </w:rPr>
        <w:t xml:space="preserve">a civil penalty not to exceed $500 for each sale or offer for sale of cigarettes, provided that the total number of cigarettes sold </w:t>
      </w:r>
      <w:r w:rsidR="00B9068B" w:rsidRPr="003A15E7">
        <w:rPr>
          <w:i/>
        </w:rPr>
        <w:t xml:space="preserve">or offered </w:t>
      </w:r>
      <w:r w:rsidRPr="003A15E7">
        <w:rPr>
          <w:i/>
        </w:rPr>
        <w:t xml:space="preserve">for sale in </w:t>
      </w:r>
      <w:r w:rsidR="003A15E7">
        <w:t>that</w:t>
      </w:r>
      <w:r w:rsidRPr="003A15E7">
        <w:rPr>
          <w:i/>
        </w:rPr>
        <w:t xml:space="preserve"> </w:t>
      </w:r>
      <w:r w:rsidR="003929FE" w:rsidRPr="003A15E7">
        <w:rPr>
          <w:i/>
        </w:rPr>
        <w:t xml:space="preserve">sale </w:t>
      </w:r>
      <w:r w:rsidRPr="003A15E7">
        <w:rPr>
          <w:i/>
        </w:rPr>
        <w:t>does not exceed 1,000 cigarettes;</w:t>
      </w:r>
    </w:p>
    <w:p w:rsidR="00C957EB" w:rsidRDefault="00C957EB" w:rsidP="00C957EB">
      <w:pPr>
        <w:ind w:left="2160" w:hanging="720"/>
      </w:pPr>
    </w:p>
    <w:p w:rsidR="00C957EB" w:rsidRDefault="00C957EB" w:rsidP="00C957EB">
      <w:pPr>
        <w:ind w:left="2160" w:hanging="720"/>
      </w:pPr>
      <w:r>
        <w:t>2)</w:t>
      </w:r>
      <w:r>
        <w:tab/>
      </w:r>
      <w:r w:rsidRPr="003A15E7">
        <w:rPr>
          <w:i/>
        </w:rPr>
        <w:t xml:space="preserve">a civil penalty not to exceed $1,000 for each sale or offer for sale of the cigarettes, provided that the total number of cigarettes sold or offered for sale in </w:t>
      </w:r>
      <w:r w:rsidR="003A15E7">
        <w:t>that</w:t>
      </w:r>
      <w:r w:rsidRPr="003A15E7">
        <w:rPr>
          <w:i/>
        </w:rPr>
        <w:t xml:space="preserve"> sale exceeds 1,000 cigarettes.</w:t>
      </w:r>
    </w:p>
    <w:p w:rsidR="00C957EB" w:rsidRDefault="00C957EB" w:rsidP="00C957EB">
      <w:pPr>
        <w:ind w:left="2160" w:hanging="720"/>
      </w:pPr>
    </w:p>
    <w:p w:rsidR="00C957EB" w:rsidRDefault="00C957EB" w:rsidP="00C957EB">
      <w:pPr>
        <w:ind w:left="1440" w:hanging="699"/>
      </w:pPr>
      <w:r>
        <w:t>c)</w:t>
      </w:r>
      <w:r>
        <w:tab/>
      </w:r>
      <w:r w:rsidRPr="003A15E7">
        <w:rPr>
          <w:i/>
        </w:rPr>
        <w:t xml:space="preserve">In addition to any penalty prescribed by law, any corporation, partnership, sole </w:t>
      </w:r>
      <w:r w:rsidRPr="003A15E7">
        <w:t>proprietor</w:t>
      </w:r>
      <w:r w:rsidR="003A15E7" w:rsidRPr="003A15E7">
        <w:t>ship</w:t>
      </w:r>
      <w:r w:rsidRPr="003A15E7">
        <w:rPr>
          <w:i/>
        </w:rPr>
        <w:t>, limited partnership, or association engaged in the manufacture of cigarettes that knowingly makes a false certification pursuant to Section 30 of this Act shall be subject to a civil penalty not to exceed $10,000 for each false certification.</w:t>
      </w:r>
    </w:p>
    <w:p w:rsidR="00C957EB" w:rsidRDefault="00C957EB" w:rsidP="00C957EB">
      <w:pPr>
        <w:ind w:left="1440" w:hanging="699"/>
      </w:pPr>
    </w:p>
    <w:p w:rsidR="00C957EB" w:rsidRDefault="00C957EB" w:rsidP="00C957EB">
      <w:pPr>
        <w:ind w:left="1440" w:hanging="699"/>
      </w:pPr>
      <w:r>
        <w:t>d)</w:t>
      </w:r>
      <w:r>
        <w:tab/>
      </w:r>
      <w:r w:rsidRPr="003A15E7">
        <w:rPr>
          <w:i/>
        </w:rPr>
        <w:t xml:space="preserve">Upon discovery by </w:t>
      </w:r>
      <w:r w:rsidR="003A15E7">
        <w:t>OSFM</w:t>
      </w:r>
      <w:r w:rsidRPr="003A15E7">
        <w:rPr>
          <w:i/>
        </w:rPr>
        <w:t xml:space="preserve">, the Department of Revenue, the Office of the Attorney General, or </w:t>
      </w:r>
      <w:r w:rsidR="001F5C0F" w:rsidRPr="003A15E7">
        <w:rPr>
          <w:i/>
        </w:rPr>
        <w:t xml:space="preserve">a </w:t>
      </w:r>
      <w:r w:rsidRPr="003A15E7">
        <w:rPr>
          <w:i/>
        </w:rPr>
        <w:t>law enforcement agency that any person offers</w:t>
      </w:r>
      <w:r w:rsidR="00C83412" w:rsidRPr="003A15E7">
        <w:rPr>
          <w:i/>
        </w:rPr>
        <w:t xml:space="preserve">, possesses for sale, or has made a sale of cigarettes in violation of Section 10 of </w:t>
      </w:r>
      <w:r w:rsidR="003A15E7">
        <w:t>the</w:t>
      </w:r>
      <w:r w:rsidR="00C83412" w:rsidRPr="003A15E7">
        <w:rPr>
          <w:i/>
        </w:rPr>
        <w:t xml:space="preserve"> Act, </w:t>
      </w:r>
      <w:r w:rsidR="003A15E7">
        <w:t>OSFM</w:t>
      </w:r>
      <w:r w:rsidR="00C83412" w:rsidRPr="003A15E7">
        <w:rPr>
          <w:i/>
        </w:rPr>
        <w:t xml:space="preserve">, the Department of Revenue, the Office of the Attorney General, or the law enforcement agency may seize those cigarettes possessed in violation of </w:t>
      </w:r>
      <w:r w:rsidR="00C83412">
        <w:t>th</w:t>
      </w:r>
      <w:r w:rsidR="003A15E7">
        <w:t>e</w:t>
      </w:r>
      <w:r w:rsidR="00C83412">
        <w:t xml:space="preserve"> </w:t>
      </w:r>
      <w:r w:rsidR="00C83412" w:rsidRPr="003A15E7">
        <w:rPr>
          <w:i/>
        </w:rPr>
        <w:t>Act</w:t>
      </w:r>
      <w:r w:rsidR="00C83412">
        <w:t>.</w:t>
      </w:r>
      <w:r w:rsidR="003A15E7">
        <w:t xml:space="preserve">  [425 ILCS 8/45]</w:t>
      </w:r>
    </w:p>
    <w:p w:rsidR="00C83412" w:rsidRDefault="00C83412" w:rsidP="00C957EB">
      <w:pPr>
        <w:ind w:left="1440" w:hanging="699"/>
      </w:pPr>
    </w:p>
    <w:p w:rsidR="006768CB" w:rsidRPr="00984390" w:rsidRDefault="002966C1" w:rsidP="00B9068B">
      <w:pPr>
        <w:ind w:left="1440" w:hanging="699"/>
      </w:pPr>
      <w:r>
        <w:t>e</w:t>
      </w:r>
      <w:r w:rsidR="00C83412">
        <w:t>)</w:t>
      </w:r>
      <w:r w:rsidR="00C83412">
        <w:tab/>
      </w:r>
      <w:r w:rsidR="00C83412" w:rsidRPr="003A15E7">
        <w:rPr>
          <w:i/>
        </w:rPr>
        <w:t xml:space="preserve">To enforce the provisions of </w:t>
      </w:r>
      <w:r w:rsidR="00C83412" w:rsidRPr="003A15E7">
        <w:t>th</w:t>
      </w:r>
      <w:r w:rsidR="003A15E7" w:rsidRPr="003A15E7">
        <w:t>e</w:t>
      </w:r>
      <w:r w:rsidR="00C83412" w:rsidRPr="003A15E7">
        <w:rPr>
          <w:i/>
        </w:rPr>
        <w:t xml:space="preserve"> Act, the Attorney General may bring an action on behalf of the people of this State to enjoin acts in violation of </w:t>
      </w:r>
      <w:r w:rsidR="00C83412" w:rsidRPr="003A15E7">
        <w:t>th</w:t>
      </w:r>
      <w:r w:rsidR="003A15E7" w:rsidRPr="003A15E7">
        <w:t>e</w:t>
      </w:r>
      <w:r w:rsidR="00C83412" w:rsidRPr="003A15E7">
        <w:rPr>
          <w:i/>
        </w:rPr>
        <w:t xml:space="preserve"> Act and to recover civil penalties authorize</w:t>
      </w:r>
      <w:r w:rsidR="001F5C0F" w:rsidRPr="003A15E7">
        <w:rPr>
          <w:i/>
        </w:rPr>
        <w:t>d</w:t>
      </w:r>
      <w:r w:rsidR="00C83412" w:rsidRPr="003A15E7">
        <w:rPr>
          <w:i/>
        </w:rPr>
        <w:t xml:space="preserve"> under Section 45 of </w:t>
      </w:r>
      <w:r w:rsidR="00C83412" w:rsidRPr="003A15E7">
        <w:t>the</w:t>
      </w:r>
      <w:r w:rsidR="00C83412" w:rsidRPr="003A15E7">
        <w:rPr>
          <w:i/>
        </w:rPr>
        <w:t xml:space="preserve"> Act </w:t>
      </w:r>
      <w:r w:rsidR="00C83412" w:rsidRPr="003A15E7">
        <w:t>and th</w:t>
      </w:r>
      <w:r w:rsidR="003A15E7" w:rsidRPr="003A15E7">
        <w:t>is Part</w:t>
      </w:r>
      <w:r w:rsidR="00C83412" w:rsidRPr="003A15E7">
        <w:rPr>
          <w:i/>
        </w:rPr>
        <w:t>.</w:t>
      </w:r>
      <w:r w:rsidR="00B9068B" w:rsidRPr="00984390">
        <w:t xml:space="preserve"> </w:t>
      </w:r>
      <w:r w:rsidR="003A15E7">
        <w:t xml:space="preserve"> [425 ILCS 8/50]</w:t>
      </w:r>
    </w:p>
    <w:sectPr w:rsidR="006768CB" w:rsidRPr="0098439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24" w:rsidRDefault="00C45924">
      <w:r>
        <w:separator/>
      </w:r>
    </w:p>
  </w:endnote>
  <w:endnote w:type="continuationSeparator" w:id="0">
    <w:p w:rsidR="00C45924" w:rsidRDefault="00C4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24" w:rsidRDefault="00C45924">
      <w:r>
        <w:separator/>
      </w:r>
    </w:p>
  </w:footnote>
  <w:footnote w:type="continuationSeparator" w:id="0">
    <w:p w:rsidR="00C45924" w:rsidRDefault="00C4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8A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5C0F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127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966C1"/>
    <w:rsid w:val="002A54F1"/>
    <w:rsid w:val="002A643F"/>
    <w:rsid w:val="002A72C2"/>
    <w:rsid w:val="002A7CB6"/>
    <w:rsid w:val="002B6C08"/>
    <w:rsid w:val="002C5D80"/>
    <w:rsid w:val="002C75E4"/>
    <w:rsid w:val="002D010F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29FE"/>
    <w:rsid w:val="0039357E"/>
    <w:rsid w:val="00393652"/>
    <w:rsid w:val="00394002"/>
    <w:rsid w:val="0039695D"/>
    <w:rsid w:val="003A15E7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78C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768CB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1AD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5EBB"/>
    <w:rsid w:val="008B56EA"/>
    <w:rsid w:val="008B77D8"/>
    <w:rsid w:val="008C1560"/>
    <w:rsid w:val="008C4FAF"/>
    <w:rsid w:val="008C5359"/>
    <w:rsid w:val="008D7182"/>
    <w:rsid w:val="008E68BC"/>
    <w:rsid w:val="008F2BEE"/>
    <w:rsid w:val="009036BD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14FF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50F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5672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068B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45924"/>
    <w:rsid w:val="00C50195"/>
    <w:rsid w:val="00C60D0B"/>
    <w:rsid w:val="00C67B51"/>
    <w:rsid w:val="00C72A95"/>
    <w:rsid w:val="00C72C0C"/>
    <w:rsid w:val="00C73CD4"/>
    <w:rsid w:val="00C83412"/>
    <w:rsid w:val="00C86122"/>
    <w:rsid w:val="00C957EB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38A7"/>
    <w:rsid w:val="00E11728"/>
    <w:rsid w:val="00E24167"/>
    <w:rsid w:val="00E24878"/>
    <w:rsid w:val="00E33CCF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172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4E4D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22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8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8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