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D7" w:rsidRDefault="00F876D7" w:rsidP="00A01182">
      <w:bookmarkStart w:id="0" w:name="_GoBack"/>
      <w:bookmarkEnd w:id="0"/>
    </w:p>
    <w:p w:rsidR="00A01182" w:rsidRPr="00A01182" w:rsidRDefault="00A01182" w:rsidP="00A01182">
      <w:r w:rsidRPr="00A01182">
        <w:t xml:space="preserve">SOURCE:  Adopted at 34 Ill. Reg. </w:t>
      </w:r>
      <w:r w:rsidR="00EC0289">
        <w:t>16583</w:t>
      </w:r>
      <w:r w:rsidRPr="00A01182">
        <w:t xml:space="preserve">, effective </w:t>
      </w:r>
      <w:r w:rsidR="00EC0289">
        <w:t>October 6, 2010</w:t>
      </w:r>
      <w:r w:rsidRPr="00A01182">
        <w:t>.</w:t>
      </w:r>
    </w:p>
    <w:sectPr w:rsidR="00A01182" w:rsidRPr="00A011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B9" w:rsidRDefault="00EB52B9">
      <w:r>
        <w:separator/>
      </w:r>
    </w:p>
  </w:endnote>
  <w:endnote w:type="continuationSeparator" w:id="0">
    <w:p w:rsidR="00EB52B9" w:rsidRDefault="00EB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B9" w:rsidRDefault="00EB52B9">
      <w:r>
        <w:separator/>
      </w:r>
    </w:p>
  </w:footnote>
  <w:footnote w:type="continuationSeparator" w:id="0">
    <w:p w:rsidR="00EB52B9" w:rsidRDefault="00EB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1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0C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9C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056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182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2B9"/>
    <w:rsid w:val="00EC028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6D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