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0F" w:rsidRDefault="003B530F" w:rsidP="002852DC">
      <w:pPr>
        <w:jc w:val="both"/>
        <w:rPr>
          <w:bCs/>
        </w:rPr>
      </w:pPr>
      <w:bookmarkStart w:id="0" w:name="_GoBack"/>
      <w:bookmarkEnd w:id="0"/>
    </w:p>
    <w:p w:rsidR="003B530F" w:rsidRPr="00D55B37" w:rsidRDefault="003B530F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866D85">
        <w:t>5</w:t>
      </w:r>
      <w:r w:rsidRPr="00D55B37">
        <w:t xml:space="preserve"> Ill. Reg. </w:t>
      </w:r>
      <w:r w:rsidR="000919B2">
        <w:t>12962</w:t>
      </w:r>
      <w:r w:rsidRPr="00D55B37">
        <w:t xml:space="preserve">, effective </w:t>
      </w:r>
      <w:r w:rsidR="000919B2">
        <w:t>August 1, 2011</w:t>
      </w:r>
      <w:r>
        <w:t>.</w:t>
      </w:r>
    </w:p>
    <w:sectPr w:rsidR="003B530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4C" w:rsidRDefault="0050774C">
      <w:r>
        <w:separator/>
      </w:r>
    </w:p>
  </w:endnote>
  <w:endnote w:type="continuationSeparator" w:id="0">
    <w:p w:rsidR="0050774C" w:rsidRDefault="0050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4C" w:rsidRDefault="0050774C">
      <w:r>
        <w:separator/>
      </w:r>
    </w:p>
  </w:footnote>
  <w:footnote w:type="continuationSeparator" w:id="0">
    <w:p w:rsidR="0050774C" w:rsidRDefault="0050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2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9B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2DC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530F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66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74C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73D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D8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696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393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