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8841" w14:textId="77777777" w:rsidR="00A11B23" w:rsidRPr="00A11B23" w:rsidRDefault="00A11B23" w:rsidP="00A11B23">
      <w:bookmarkStart w:id="0" w:name="_Hlk124434960"/>
    </w:p>
    <w:p w14:paraId="22043ABB" w14:textId="1306E73C" w:rsidR="00A11B23" w:rsidRPr="00A11B23" w:rsidRDefault="00A11B23" w:rsidP="00A11B23">
      <w:pPr>
        <w:rPr>
          <w:b/>
          <w:bCs/>
        </w:rPr>
      </w:pPr>
      <w:r w:rsidRPr="00A11B23">
        <w:rPr>
          <w:b/>
          <w:bCs/>
        </w:rPr>
        <w:t xml:space="preserve">Section </w:t>
      </w:r>
      <w:proofErr w:type="gramStart"/>
      <w:r w:rsidRPr="00A11B23">
        <w:rPr>
          <w:b/>
          <w:bCs/>
        </w:rPr>
        <w:t xml:space="preserve">251.260 </w:t>
      </w:r>
      <w:r w:rsidR="00F62119">
        <w:rPr>
          <w:b/>
          <w:bCs/>
        </w:rPr>
        <w:t xml:space="preserve"> </w:t>
      </w:r>
      <w:r w:rsidRPr="00A11B23">
        <w:rPr>
          <w:b/>
          <w:bCs/>
        </w:rPr>
        <w:t>Exemptions</w:t>
      </w:r>
      <w:proofErr w:type="gramEnd"/>
      <w:r w:rsidRPr="00A11B23">
        <w:rPr>
          <w:b/>
          <w:bCs/>
        </w:rPr>
        <w:t xml:space="preserve"> to Licensing</w:t>
      </w:r>
    </w:p>
    <w:bookmarkEnd w:id="0"/>
    <w:p w14:paraId="174DD501" w14:textId="77777777" w:rsidR="00A11B23" w:rsidRPr="00A11B23" w:rsidRDefault="00A11B23" w:rsidP="00A11B23"/>
    <w:p w14:paraId="1FF13C44" w14:textId="2F426A13" w:rsidR="00A11B23" w:rsidRPr="00A11B23" w:rsidRDefault="00A11B23" w:rsidP="00A11B23">
      <w:pPr>
        <w:ind w:left="1440" w:hanging="720"/>
      </w:pPr>
      <w:r>
        <w:t>a)</w:t>
      </w:r>
      <w:r>
        <w:tab/>
      </w:r>
      <w:r w:rsidRPr="00A11B23">
        <w:t xml:space="preserve">This Part shall not apply to </w:t>
      </w:r>
      <w:r w:rsidRPr="00A11B23">
        <w:rPr>
          <w:i/>
          <w:iCs/>
        </w:rPr>
        <w:t xml:space="preserve">an officer or employee of this State or the fire department or fire protection district of any political subdivision of this State while such officer or employee is engaged in the performance of his or her official duties within the course and scope of his or her employment with this State, or any political subdivision. However, any such person who offers his or her services as a private fire equipment distributor or employee, or any title where similar services are performed for compensation, fee, or other valuable consideration, whether received directly or indirectly, shall be subject to </w:t>
      </w:r>
      <w:r w:rsidRPr="000708F7">
        <w:t>th</w:t>
      </w:r>
      <w:r w:rsidR="00721204" w:rsidRPr="000708F7">
        <w:t>e</w:t>
      </w:r>
      <w:r w:rsidRPr="00A11B23">
        <w:rPr>
          <w:i/>
          <w:iCs/>
        </w:rPr>
        <w:t xml:space="preserve"> Act and its licensing requirements.</w:t>
      </w:r>
      <w:r w:rsidRPr="00A11B23">
        <w:t xml:space="preserve"> [225 </w:t>
      </w:r>
      <w:proofErr w:type="spellStart"/>
      <w:r w:rsidRPr="00A11B23">
        <w:t>ILCS</w:t>
      </w:r>
      <w:proofErr w:type="spellEnd"/>
      <w:r w:rsidRPr="00A11B23">
        <w:t xml:space="preserve"> 217/15(a)]</w:t>
      </w:r>
    </w:p>
    <w:p w14:paraId="04A1B953" w14:textId="77777777" w:rsidR="00A11B23" w:rsidRPr="00A11B23" w:rsidRDefault="00A11B23" w:rsidP="00522311"/>
    <w:p w14:paraId="4B4F569B" w14:textId="1332158A" w:rsidR="00A11B23" w:rsidRDefault="00A11B23" w:rsidP="00A11B23">
      <w:pPr>
        <w:ind w:left="1440" w:hanging="720"/>
      </w:pPr>
      <w:r w:rsidRPr="00A11B23">
        <w:t>b)</w:t>
      </w:r>
      <w:r>
        <w:tab/>
      </w:r>
      <w:r w:rsidRPr="00A11B23">
        <w:rPr>
          <w:i/>
          <w:iCs/>
        </w:rPr>
        <w:t>Any person who engages in hydrostatic testing of fire equipment but does not service, recharge, install, maintain, or inspect such equipment shall not be required to be licensed</w:t>
      </w:r>
      <w:r w:rsidRPr="00A11B23">
        <w:t xml:space="preserve"> as a fire equipment distributor nor fire equipment employee. </w:t>
      </w:r>
      <w:r w:rsidR="00C04A08">
        <w:t>The</w:t>
      </w:r>
      <w:r w:rsidRPr="00A11B23">
        <w:t xml:space="preserve"> person must have a current RIN issued by USDOT PHMSA and shall provide proof of such qualifications upon request of the AHJ. [225 </w:t>
      </w:r>
      <w:proofErr w:type="spellStart"/>
      <w:r w:rsidRPr="00A11B23">
        <w:t>ILCS</w:t>
      </w:r>
      <w:proofErr w:type="spellEnd"/>
      <w:r w:rsidRPr="00A11B23">
        <w:t xml:space="preserve"> 217/15(b)]</w:t>
      </w:r>
    </w:p>
    <w:p w14:paraId="45028FD3" w14:textId="77777777" w:rsidR="00A11B23" w:rsidRPr="00A11B23" w:rsidRDefault="00A11B23" w:rsidP="00522311"/>
    <w:p w14:paraId="25680C8B" w14:textId="6AE66C0B" w:rsidR="000174EB" w:rsidRPr="00A11B23" w:rsidRDefault="00A11B23" w:rsidP="00A11B23">
      <w:pPr>
        <w:ind w:firstLine="720"/>
      </w:pPr>
      <w:r w:rsidRPr="00FD1AD2">
        <w:t>(Source:  A</w:t>
      </w:r>
      <w:r>
        <w:t>d</w:t>
      </w:r>
      <w:r w:rsidRPr="00FD1AD2">
        <w:t>ded at 4</w:t>
      </w:r>
      <w:r>
        <w:t>7</w:t>
      </w:r>
      <w:r w:rsidRPr="00FD1AD2">
        <w:t xml:space="preserve"> Ill. Reg. </w:t>
      </w:r>
      <w:r w:rsidR="00A173A5">
        <w:t>16058</w:t>
      </w:r>
      <w:r w:rsidRPr="00FD1AD2">
        <w:t xml:space="preserve">, effective </w:t>
      </w:r>
      <w:r w:rsidR="00A173A5">
        <w:t>October 26, 2023</w:t>
      </w:r>
      <w:r w:rsidRPr="00FD1AD2">
        <w:t>)</w:t>
      </w:r>
    </w:p>
    <w:sectPr w:rsidR="000174EB" w:rsidRPr="00A11B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DE85" w14:textId="77777777" w:rsidR="00550BF2" w:rsidRDefault="00550BF2">
      <w:r>
        <w:separator/>
      </w:r>
    </w:p>
  </w:endnote>
  <w:endnote w:type="continuationSeparator" w:id="0">
    <w:p w14:paraId="54B597A5" w14:textId="77777777" w:rsidR="00550BF2" w:rsidRDefault="0055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011F" w14:textId="77777777" w:rsidR="00550BF2" w:rsidRDefault="00550BF2">
      <w:r>
        <w:separator/>
      </w:r>
    </w:p>
  </w:footnote>
  <w:footnote w:type="continuationSeparator" w:id="0">
    <w:p w14:paraId="2DB947D9" w14:textId="77777777" w:rsidR="00550BF2" w:rsidRDefault="0055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993"/>
    <w:multiLevelType w:val="multilevel"/>
    <w:tmpl w:val="C8C482B6"/>
    <w:styleLink w:val="JCARRules-feb23"/>
    <w:lvl w:ilvl="0">
      <w:start w:val="1"/>
      <w:numFmt w:val="none"/>
      <w:lvlText w:val=""/>
      <w:lvlJc w:val="left"/>
      <w:pPr>
        <w:ind w:left="0" w:firstLine="0"/>
      </w:pPr>
      <w:rPr>
        <w:rFonts w:ascii="Times New Roman" w:hAnsi="Times New Roman" w:hint="default"/>
        <w:sz w:val="24"/>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45E11DF7"/>
    <w:multiLevelType w:val="multilevel"/>
    <w:tmpl w:val="CA6C3950"/>
    <w:lvl w:ilvl="0">
      <w:start w:val="1"/>
      <w:numFmt w:val="lowerLetter"/>
      <w:lvlText w:val="%1)"/>
      <w:lvlJc w:val="left"/>
      <w:pPr>
        <w:tabs>
          <w:tab w:val="num" w:pos="720"/>
        </w:tabs>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bullet"/>
      <w:lvlText w:val=""/>
      <w:lvlJc w:val="left"/>
      <w:pPr>
        <w:ind w:left="4320" w:hanging="720"/>
      </w:pPr>
      <w:rPr>
        <w:rFonts w:ascii="Symbol" w:hAnsi="Symbol"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 w15:restartNumberingAfterBreak="0">
    <w:nsid w:val="46FC7C12"/>
    <w:multiLevelType w:val="multilevel"/>
    <w:tmpl w:val="C8C482B6"/>
    <w:numStyleLink w:val="JCARRules-feb23"/>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8F7"/>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772"/>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311"/>
    <w:rsid w:val="0052308E"/>
    <w:rsid w:val="005232CE"/>
    <w:rsid w:val="005237D3"/>
    <w:rsid w:val="00526060"/>
    <w:rsid w:val="00530BE1"/>
    <w:rsid w:val="00531849"/>
    <w:rsid w:val="005341A0"/>
    <w:rsid w:val="00542E97"/>
    <w:rsid w:val="00544B77"/>
    <w:rsid w:val="00550737"/>
    <w:rsid w:val="00550BF2"/>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204"/>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23"/>
    <w:rsid w:val="00A11B46"/>
    <w:rsid w:val="00A12B90"/>
    <w:rsid w:val="00A12C21"/>
    <w:rsid w:val="00A14FBF"/>
    <w:rsid w:val="00A16291"/>
    <w:rsid w:val="00A17218"/>
    <w:rsid w:val="00A173A5"/>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A08"/>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11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1665C"/>
  <w15:chartTrackingRefBased/>
  <w15:docId w15:val="{4540D540-1B05-44C6-9FAB-1931411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numbering" w:customStyle="1" w:styleId="JCARRules-feb23">
    <w:name w:val="JCAR Rules -feb 23"/>
    <w:uiPriority w:val="99"/>
    <w:rsid w:val="003A677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193</Words>
  <Characters>1002</Characters>
  <Application>Microsoft Office Word</Application>
  <DocSecurity>0</DocSecurity>
  <Lines>8</Lines>
  <Paragraphs>2</Paragraphs>
  <ScaleCrop>false</ScaleCrop>
  <Company>Illinois General Assembly</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9</cp:revision>
  <dcterms:created xsi:type="dcterms:W3CDTF">2023-02-10T22:04:00Z</dcterms:created>
  <dcterms:modified xsi:type="dcterms:W3CDTF">2023-11-09T16:37:00Z</dcterms:modified>
</cp:coreProperties>
</file>