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3D" w:rsidRDefault="002F0A3D" w:rsidP="002F0A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A3D" w:rsidRDefault="002F0A3D" w:rsidP="002F0A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200.110  No Self Service Permitted</w:t>
      </w:r>
      <w:r>
        <w:t xml:space="preserve"> </w:t>
      </w:r>
    </w:p>
    <w:p w:rsidR="002F0A3D" w:rsidRDefault="002F0A3D" w:rsidP="002F0A3D">
      <w:pPr>
        <w:widowControl w:val="0"/>
        <w:autoSpaceDE w:val="0"/>
        <w:autoSpaceDN w:val="0"/>
        <w:adjustRightInd w:val="0"/>
      </w:pPr>
    </w:p>
    <w:p w:rsidR="002F0A3D" w:rsidRDefault="002F0A3D" w:rsidP="002F0A3D">
      <w:pPr>
        <w:widowControl w:val="0"/>
        <w:autoSpaceDE w:val="0"/>
        <w:autoSpaceDN w:val="0"/>
        <w:adjustRightInd w:val="0"/>
      </w:pPr>
      <w:r>
        <w:t xml:space="preserve">No person other than the bulk storage, container charging plant, or service station owner or a fully trained authorized employee shall use or dispense any liquefied petroleum gases at these locations. </w:t>
      </w:r>
    </w:p>
    <w:sectPr w:rsidR="002F0A3D" w:rsidSect="002F0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A3D"/>
    <w:rsid w:val="002F0A3D"/>
    <w:rsid w:val="004157AB"/>
    <w:rsid w:val="005C3366"/>
    <w:rsid w:val="0063582B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