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15" w:rsidRDefault="00730F15" w:rsidP="00730F15">
      <w:pPr>
        <w:jc w:val="center"/>
      </w:pPr>
      <w:bookmarkStart w:id="0" w:name="_GoBack"/>
      <w:bookmarkEnd w:id="0"/>
    </w:p>
    <w:p w:rsidR="00C3531B" w:rsidRDefault="00A50655" w:rsidP="00730F15">
      <w:pPr>
        <w:jc w:val="center"/>
      </w:pPr>
      <w:r w:rsidRPr="00A50655">
        <w:t>SUBPART C:  RELEASE REPORTING AND SITE ASSESSMENT</w:t>
      </w:r>
    </w:p>
    <w:sectPr w:rsidR="00C353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A9" w:rsidRDefault="00876DA9">
      <w:r>
        <w:separator/>
      </w:r>
    </w:p>
  </w:endnote>
  <w:endnote w:type="continuationSeparator" w:id="0">
    <w:p w:rsidR="00876DA9" w:rsidRDefault="0087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A9" w:rsidRDefault="00876DA9">
      <w:r>
        <w:separator/>
      </w:r>
    </w:p>
  </w:footnote>
  <w:footnote w:type="continuationSeparator" w:id="0">
    <w:p w:rsidR="00876DA9" w:rsidRDefault="0087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65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BD0"/>
    <w:rsid w:val="0004011F"/>
    <w:rsid w:val="00040881"/>
    <w:rsid w:val="00042314"/>
    <w:rsid w:val="00050531"/>
    <w:rsid w:val="00057192"/>
    <w:rsid w:val="0006041A"/>
    <w:rsid w:val="000652EE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3DA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F1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DA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0655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31B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26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A50655"/>
    <w:pPr>
      <w:spacing w:after="240"/>
      <w:jc w:val="center"/>
    </w:pPr>
    <w:rPr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A50655"/>
    <w:pPr>
      <w:spacing w:after="240"/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