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EE" w:rsidRPr="00D35711" w:rsidRDefault="00E903EE" w:rsidP="00E903EE">
      <w:bookmarkStart w:id="0" w:name="_GoBack"/>
      <w:bookmarkEnd w:id="0"/>
    </w:p>
    <w:p w:rsidR="00033722" w:rsidRPr="00E903EE" w:rsidRDefault="00033722" w:rsidP="00E903EE">
      <w:pPr>
        <w:rPr>
          <w:b/>
        </w:rPr>
      </w:pPr>
      <w:r w:rsidRPr="00E903EE">
        <w:rPr>
          <w:b/>
        </w:rPr>
        <w:t>Section</w:t>
      </w:r>
      <w:r w:rsidR="00E903EE">
        <w:rPr>
          <w:b/>
        </w:rPr>
        <w:t xml:space="preserve">  </w:t>
      </w:r>
      <w:r w:rsidRPr="00E903EE">
        <w:rPr>
          <w:b/>
        </w:rPr>
        <w:t xml:space="preserve">175.100 </w:t>
      </w:r>
      <w:r w:rsidR="00FF0B2E">
        <w:rPr>
          <w:b/>
        </w:rPr>
        <w:t xml:space="preserve"> </w:t>
      </w:r>
      <w:r w:rsidRPr="00E903EE">
        <w:rPr>
          <w:b/>
        </w:rPr>
        <w:t>Definitions</w:t>
      </w:r>
    </w:p>
    <w:p w:rsidR="00033722" w:rsidRPr="00E903EE" w:rsidRDefault="00033722" w:rsidP="00E903EE"/>
    <w:p w:rsidR="00033722" w:rsidRPr="00E903EE" w:rsidRDefault="00033722" w:rsidP="00E903EE">
      <w:r w:rsidRPr="00E903EE">
        <w:t xml:space="preserve">Unless otherwise provided by the text </w:t>
      </w:r>
      <w:r w:rsidR="00F64A35">
        <w:t>in this Part</w:t>
      </w:r>
      <w:r w:rsidRPr="00E903EE">
        <w:t xml:space="preserve">, all terms in this Part shall </w:t>
      </w:r>
      <w:r w:rsidR="00F64A35">
        <w:t>be as defined in</w:t>
      </w:r>
      <w:r w:rsidRPr="00E903EE">
        <w:t xml:space="preserve"> 41 </w:t>
      </w:r>
      <w:smartTag w:uri="urn:schemas-microsoft-com:office:smarttags" w:element="State">
        <w:smartTag w:uri="urn:schemas-microsoft-com:office:smarttags" w:element="place">
          <w:r w:rsidRPr="00E903EE">
            <w:t>Ill.</w:t>
          </w:r>
        </w:smartTag>
      </w:smartTag>
      <w:r w:rsidRPr="00E903EE">
        <w:t xml:space="preserve"> Adm. Code 174.</w:t>
      </w:r>
      <w:r w:rsidR="00F64A35">
        <w:t>100.</w:t>
      </w:r>
    </w:p>
    <w:sectPr w:rsidR="00033722" w:rsidRPr="00E903E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B5" w:rsidRDefault="008716B5">
      <w:r>
        <w:separator/>
      </w:r>
    </w:p>
  </w:endnote>
  <w:endnote w:type="continuationSeparator" w:id="0">
    <w:p w:rsidR="008716B5" w:rsidRDefault="0087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B5" w:rsidRDefault="008716B5">
      <w:r>
        <w:separator/>
      </w:r>
    </w:p>
  </w:footnote>
  <w:footnote w:type="continuationSeparator" w:id="0">
    <w:p w:rsidR="008716B5" w:rsidRDefault="0087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72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3722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C2A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6B5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89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71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6D91"/>
    <w:rsid w:val="00DE3439"/>
    <w:rsid w:val="00DE42D9"/>
    <w:rsid w:val="00DE5010"/>
    <w:rsid w:val="00DF0813"/>
    <w:rsid w:val="00DF25BD"/>
    <w:rsid w:val="00DF2A1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3EE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A35"/>
    <w:rsid w:val="00F72B2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B5C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B2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033722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033722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