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0B8E" w14:textId="77777777" w:rsidR="00FC784C" w:rsidRDefault="00FC784C" w:rsidP="00FC784C">
      <w:pPr>
        <w:widowControl w:val="0"/>
        <w:autoSpaceDE w:val="0"/>
        <w:autoSpaceDN w:val="0"/>
        <w:adjustRightInd w:val="0"/>
        <w:jc w:val="center"/>
      </w:pPr>
      <w:r>
        <w:t xml:space="preserve">SUBPART A: </w:t>
      </w:r>
      <w:r w:rsidR="009A2E5D">
        <w:t xml:space="preserve"> </w:t>
      </w:r>
      <w:r>
        <w:t>DEFINITIONS</w:t>
      </w:r>
    </w:p>
    <w:p w14:paraId="39E1F12A" w14:textId="77777777" w:rsidR="00170BEA" w:rsidRDefault="00170BEA" w:rsidP="00FC784C">
      <w:pPr>
        <w:widowControl w:val="0"/>
        <w:autoSpaceDE w:val="0"/>
        <w:autoSpaceDN w:val="0"/>
        <w:adjustRightInd w:val="0"/>
      </w:pPr>
    </w:p>
    <w:p w14:paraId="2D770CA6" w14:textId="766FCB94" w:rsidR="00FC784C" w:rsidRDefault="00FC784C" w:rsidP="00FC784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B2D0068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174.100</w:t>
      </w:r>
      <w:r>
        <w:tab/>
        <w:t xml:space="preserve">Definitions </w:t>
      </w:r>
    </w:p>
    <w:p w14:paraId="187564A5" w14:textId="77777777" w:rsidR="00FC784C" w:rsidRDefault="00FC784C" w:rsidP="004E7B4E">
      <w:pPr>
        <w:widowControl w:val="0"/>
        <w:autoSpaceDE w:val="0"/>
        <w:autoSpaceDN w:val="0"/>
        <w:adjustRightInd w:val="0"/>
      </w:pPr>
    </w:p>
    <w:p w14:paraId="6AA2DB6A" w14:textId="77777777" w:rsidR="00FC784C" w:rsidRDefault="00FC784C" w:rsidP="00FC784C">
      <w:pPr>
        <w:widowControl w:val="0"/>
        <w:autoSpaceDE w:val="0"/>
        <w:autoSpaceDN w:val="0"/>
        <w:adjustRightInd w:val="0"/>
        <w:jc w:val="center"/>
      </w:pPr>
      <w:r>
        <w:t xml:space="preserve">SUBPART B: </w:t>
      </w:r>
      <w:r w:rsidR="009A2E5D">
        <w:t xml:space="preserve"> </w:t>
      </w:r>
      <w:r>
        <w:t>INCORPORATION BY REFERENCE</w:t>
      </w:r>
    </w:p>
    <w:p w14:paraId="589CBD57" w14:textId="77777777" w:rsidR="00170BEA" w:rsidRDefault="00170BEA" w:rsidP="00FC784C">
      <w:pPr>
        <w:widowControl w:val="0"/>
        <w:autoSpaceDE w:val="0"/>
        <w:autoSpaceDN w:val="0"/>
        <w:adjustRightInd w:val="0"/>
      </w:pPr>
    </w:p>
    <w:p w14:paraId="04C86AAC" w14:textId="2BEDB09A" w:rsidR="00FC784C" w:rsidRDefault="00FC784C" w:rsidP="00FC784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7B0F0F3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174.200</w:t>
      </w:r>
      <w:r>
        <w:tab/>
        <w:t xml:space="preserve">Incorporation of National Standards </w:t>
      </w:r>
    </w:p>
    <w:p w14:paraId="7A18510C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174.210</w:t>
      </w:r>
      <w:r>
        <w:tab/>
        <w:t>Incorporations by Reference</w:t>
      </w:r>
    </w:p>
    <w:p w14:paraId="11EA3119" w14:textId="77777777" w:rsidR="00FC784C" w:rsidRDefault="00FC784C" w:rsidP="004E7B4E">
      <w:pPr>
        <w:widowControl w:val="0"/>
        <w:autoSpaceDE w:val="0"/>
        <w:autoSpaceDN w:val="0"/>
        <w:adjustRightInd w:val="0"/>
      </w:pPr>
    </w:p>
    <w:p w14:paraId="606A49BF" w14:textId="77777777" w:rsidR="009A2E5D" w:rsidRDefault="00FC784C" w:rsidP="00FC784C">
      <w:pPr>
        <w:widowControl w:val="0"/>
        <w:autoSpaceDE w:val="0"/>
        <w:autoSpaceDN w:val="0"/>
        <w:adjustRightInd w:val="0"/>
        <w:jc w:val="center"/>
      </w:pPr>
      <w:r>
        <w:t xml:space="preserve">SUBPART C: </w:t>
      </w:r>
      <w:r w:rsidR="009A2E5D">
        <w:t xml:space="preserve"> </w:t>
      </w:r>
      <w:r>
        <w:t xml:space="preserve">BULK LOADING </w:t>
      </w:r>
      <w:smartTag w:uri="urn:schemas-microsoft-com:office:smarttags" w:element="stockticker">
        <w:r>
          <w:t>AND</w:t>
        </w:r>
      </w:smartTag>
      <w:r>
        <w:t xml:space="preserve"> UNLOADING </w:t>
      </w:r>
      <w:smartTag w:uri="urn:schemas-microsoft-com:office:smarttags" w:element="stockticker">
        <w:r>
          <w:t>AND</w:t>
        </w:r>
      </w:smartTag>
      <w:r>
        <w:t xml:space="preserve"> </w:t>
      </w:r>
    </w:p>
    <w:p w14:paraId="689C1108" w14:textId="77777777" w:rsidR="00FC784C" w:rsidRDefault="00FC784C" w:rsidP="00FC784C">
      <w:pPr>
        <w:widowControl w:val="0"/>
        <w:autoSpaceDE w:val="0"/>
        <w:autoSpaceDN w:val="0"/>
        <w:adjustRightInd w:val="0"/>
        <w:jc w:val="center"/>
      </w:pPr>
      <w:r>
        <w:t>GENERAL UNDERGROUND STORAGE TANK FACILITY REQUIREMENTS</w:t>
      </w:r>
    </w:p>
    <w:p w14:paraId="46464848" w14:textId="77777777" w:rsidR="004B76AF" w:rsidRDefault="004B76AF" w:rsidP="00FC784C">
      <w:pPr>
        <w:widowControl w:val="0"/>
        <w:autoSpaceDE w:val="0"/>
        <w:autoSpaceDN w:val="0"/>
        <w:adjustRightInd w:val="0"/>
      </w:pPr>
    </w:p>
    <w:p w14:paraId="114FCCF9" w14:textId="77777777" w:rsidR="00FC784C" w:rsidRDefault="00FC784C" w:rsidP="00FC784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D7725A1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174.300</w:t>
      </w:r>
      <w:r>
        <w:tab/>
        <w:t xml:space="preserve">Storage, Handling and Use of Flammable and Combustible Liquids </w:t>
      </w:r>
    </w:p>
    <w:p w14:paraId="1EEB5BAB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174.310</w:t>
      </w:r>
      <w:r>
        <w:tab/>
        <w:t xml:space="preserve">Bulk Loading and Unloading for Railroad Tank Cars and Tank Vehicles </w:t>
      </w:r>
    </w:p>
    <w:p w14:paraId="46288237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174.320</w:t>
      </w:r>
      <w:r>
        <w:tab/>
        <w:t xml:space="preserve">Locating Bulk Facilities Adjacent to a Motor Fuel Dispensing Facility; Dual Purpose USTs </w:t>
      </w:r>
    </w:p>
    <w:p w14:paraId="1B1862AE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174.330</w:t>
      </w:r>
      <w:r>
        <w:tab/>
        <w:t xml:space="preserve">Heating Systems </w:t>
      </w:r>
    </w:p>
    <w:p w14:paraId="118E79DE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174.340</w:t>
      </w:r>
      <w:r>
        <w:tab/>
        <w:t>Greasing Pits</w:t>
      </w:r>
    </w:p>
    <w:p w14:paraId="21E5E628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174.350</w:t>
      </w:r>
      <w:r>
        <w:tab/>
        <w:t xml:space="preserve">Fire Extinguishers </w:t>
      </w:r>
    </w:p>
    <w:p w14:paraId="0BBB6254" w14:textId="6CD5431F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174.360</w:t>
      </w:r>
      <w:r>
        <w:tab/>
        <w:t>Fireworks</w:t>
      </w:r>
      <w:r w:rsidR="00D12A77">
        <w:t xml:space="preserve"> (Repealed)</w:t>
      </w:r>
    </w:p>
    <w:p w14:paraId="2EB7E32B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174.370</w:t>
      </w:r>
      <w:r>
        <w:tab/>
        <w:t>General Requirement to Maintain All Equipment</w:t>
      </w:r>
    </w:p>
    <w:p w14:paraId="5F92BA5E" w14:textId="77777777" w:rsidR="00FC784C" w:rsidRDefault="00FC784C" w:rsidP="004E7B4E">
      <w:pPr>
        <w:widowControl w:val="0"/>
        <w:autoSpaceDE w:val="0"/>
        <w:autoSpaceDN w:val="0"/>
        <w:adjustRightInd w:val="0"/>
      </w:pPr>
    </w:p>
    <w:p w14:paraId="1B048882" w14:textId="77777777" w:rsidR="00FC784C" w:rsidRDefault="00FC784C" w:rsidP="00FC784C">
      <w:pPr>
        <w:widowControl w:val="0"/>
        <w:autoSpaceDE w:val="0"/>
        <w:autoSpaceDN w:val="0"/>
        <w:adjustRightInd w:val="0"/>
        <w:jc w:val="center"/>
      </w:pPr>
      <w:r>
        <w:t xml:space="preserve">SUBPART D: </w:t>
      </w:r>
      <w:r w:rsidR="009A2E5D">
        <w:t xml:space="preserve"> </w:t>
      </w:r>
      <w:r>
        <w:t xml:space="preserve">PORTABLE </w:t>
      </w:r>
      <w:smartTag w:uri="urn:schemas-microsoft-com:office:smarttags" w:element="stockticker">
        <w:r>
          <w:t>AND</w:t>
        </w:r>
      </w:smartTag>
      <w:r>
        <w:t xml:space="preserve"> VEHICULAR DISPENSING</w:t>
      </w:r>
    </w:p>
    <w:p w14:paraId="1999FA09" w14:textId="77777777" w:rsidR="00170BEA" w:rsidRDefault="00170BEA" w:rsidP="00FC784C">
      <w:pPr>
        <w:widowControl w:val="0"/>
        <w:autoSpaceDE w:val="0"/>
        <w:autoSpaceDN w:val="0"/>
        <w:adjustRightInd w:val="0"/>
      </w:pPr>
    </w:p>
    <w:p w14:paraId="17F5AD55" w14:textId="101891B1" w:rsidR="00FC784C" w:rsidRDefault="00FC784C" w:rsidP="00FC784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7076202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174.400</w:t>
      </w:r>
      <w:r>
        <w:tab/>
        <w:t xml:space="preserve">Dispensing Requirements at Motor Fuel Dispensing Facilities </w:t>
      </w:r>
    </w:p>
    <w:p w14:paraId="0147AF30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174.410</w:t>
      </w:r>
      <w:r>
        <w:tab/>
        <w:t>Portable Containers and Portable Fuel Tanks</w:t>
      </w:r>
    </w:p>
    <w:p w14:paraId="36186A5A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174.420</w:t>
      </w:r>
      <w:r>
        <w:tab/>
        <w:t xml:space="preserve">Deliveries from Portable Fuel Tanks and Tank Vehicles Restricted </w:t>
      </w:r>
    </w:p>
    <w:p w14:paraId="61B4D516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174.430</w:t>
      </w:r>
      <w:r>
        <w:tab/>
        <w:t>Auxiliary Fuel Tanks for Vehicles over a Certain Size</w:t>
      </w:r>
    </w:p>
    <w:p w14:paraId="715FA2DA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174.440</w:t>
      </w:r>
      <w:r>
        <w:tab/>
        <w:t>Dispensing or Delivery of Flammable or Combustible Motor Fuels from Tank Vehicles</w:t>
      </w:r>
    </w:p>
    <w:p w14:paraId="7CF77AAE" w14:textId="77777777" w:rsidR="00FC784C" w:rsidRDefault="00FC784C" w:rsidP="00FC784C">
      <w:pPr>
        <w:widowControl w:val="0"/>
        <w:autoSpaceDE w:val="0"/>
        <w:autoSpaceDN w:val="0"/>
        <w:adjustRightInd w:val="0"/>
        <w:ind w:left="1440" w:hanging="1440"/>
      </w:pPr>
      <w:r>
        <w:t>174.450</w:t>
      </w:r>
      <w:r>
        <w:tab/>
        <w:t>Requirements for Permit to Fuel Motor Vehicles from Tank Vehicles</w:t>
      </w:r>
    </w:p>
    <w:p w14:paraId="3D2A5E38" w14:textId="77777777" w:rsidR="00F460AF" w:rsidRDefault="00F460AF" w:rsidP="00FC784C">
      <w:pPr>
        <w:widowControl w:val="0"/>
        <w:autoSpaceDE w:val="0"/>
        <w:autoSpaceDN w:val="0"/>
        <w:adjustRightInd w:val="0"/>
        <w:ind w:left="1440" w:hanging="1440"/>
      </w:pPr>
    </w:p>
    <w:p w14:paraId="1D6D71AC" w14:textId="77777777" w:rsidR="00F460AF" w:rsidRDefault="00F460AF" w:rsidP="00FC784C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174.APPENDIX</w:t>
      </w:r>
      <w:proofErr w:type="spellEnd"/>
      <w:r>
        <w:t xml:space="preserve"> A</w:t>
      </w:r>
      <w:r>
        <w:tab/>
        <w:t>Derivation Table</w:t>
      </w:r>
      <w:r w:rsidR="000D01AB">
        <w:t xml:space="preserve"> (Repealed)</w:t>
      </w:r>
    </w:p>
    <w:sectPr w:rsidR="00F460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43C0" w14:textId="77777777" w:rsidR="006607F2" w:rsidRDefault="006607F2">
      <w:r>
        <w:separator/>
      </w:r>
    </w:p>
  </w:endnote>
  <w:endnote w:type="continuationSeparator" w:id="0">
    <w:p w14:paraId="599FE64F" w14:textId="77777777" w:rsidR="006607F2" w:rsidRDefault="0066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9979" w14:textId="77777777" w:rsidR="006607F2" w:rsidRDefault="006607F2">
      <w:r>
        <w:separator/>
      </w:r>
    </w:p>
  </w:footnote>
  <w:footnote w:type="continuationSeparator" w:id="0">
    <w:p w14:paraId="77FA4D03" w14:textId="77777777" w:rsidR="006607F2" w:rsidRDefault="0066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3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1AB"/>
    <w:rsid w:val="000D074F"/>
    <w:rsid w:val="000D167F"/>
    <w:rsid w:val="000D225F"/>
    <w:rsid w:val="000D269B"/>
    <w:rsid w:val="000D47FE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BEA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689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6AF"/>
    <w:rsid w:val="004D6EED"/>
    <w:rsid w:val="004D73D3"/>
    <w:rsid w:val="004E49DF"/>
    <w:rsid w:val="004E513F"/>
    <w:rsid w:val="004E7B4E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35A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7F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B15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32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E5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C8D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A77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CF0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5AA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0AF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84C"/>
    <w:rsid w:val="00FC7A26"/>
    <w:rsid w:val="00FD25DA"/>
    <w:rsid w:val="00FD38AB"/>
    <w:rsid w:val="00FD7B30"/>
    <w:rsid w:val="00FF402E"/>
    <w:rsid w:val="00FF4DAD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550189C"/>
  <w15:docId w15:val="{6CC422AB-8E1C-49F5-84FB-4E223DF1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8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2023-04-26T18:18:00Z</dcterms:created>
  <dcterms:modified xsi:type="dcterms:W3CDTF">2023-05-18T23:50:00Z</dcterms:modified>
</cp:coreProperties>
</file>