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6C98" w14:textId="07EE740A" w:rsidR="00000C48" w:rsidRDefault="00000C48" w:rsidP="00000C48">
      <w:pPr>
        <w:widowControl w:val="0"/>
        <w:autoSpaceDE w:val="0"/>
        <w:autoSpaceDN w:val="0"/>
        <w:adjustRightInd w:val="0"/>
        <w:rPr>
          <w:b/>
          <w:bCs/>
        </w:rPr>
      </w:pPr>
    </w:p>
    <w:p w14:paraId="21D3E467" w14:textId="77777777" w:rsidR="00000C48" w:rsidRDefault="00000C48" w:rsidP="00000C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141.331</w:t>
      </w:r>
      <w:r w:rsidRPr="00EC59A1">
        <w:rPr>
          <w:b/>
          <w:bCs/>
        </w:rPr>
        <w:t xml:space="preserve">  Advanced Fire Prevention Officer</w:t>
      </w:r>
      <w:r w:rsidRPr="00EC59A1">
        <w:t xml:space="preserve"> </w:t>
      </w:r>
    </w:p>
    <w:p w14:paraId="58EE0D72" w14:textId="77777777" w:rsidR="00000C48" w:rsidRPr="00000C48" w:rsidRDefault="00000C48" w:rsidP="00000C48"/>
    <w:p w14:paraId="3F86B9F0" w14:textId="238C05A8" w:rsidR="00000C48" w:rsidRPr="00000C48" w:rsidRDefault="00B0088B" w:rsidP="00B0088B">
      <w:pPr>
        <w:ind w:left="1440" w:hanging="720"/>
      </w:pPr>
      <w:r>
        <w:t>a)</w:t>
      </w:r>
      <w:r>
        <w:tab/>
      </w:r>
      <w:r w:rsidR="00000C48" w:rsidRPr="00000C48">
        <w:t xml:space="preserve">An </w:t>
      </w:r>
      <w:r>
        <w:t xml:space="preserve">Illinois </w:t>
      </w:r>
      <w:r w:rsidR="00000C48" w:rsidRPr="00000C48">
        <w:t xml:space="preserve">Advanced Fire Prevention Officer </w:t>
      </w:r>
      <w:r w:rsidRPr="00BA4881">
        <w:t xml:space="preserve">certification shall meet or exceed the </w:t>
      </w:r>
      <w:r w:rsidRPr="009B14C4">
        <w:t>qualifications i</w:t>
      </w:r>
      <w:r w:rsidRPr="00BA4881">
        <w:t xml:space="preserve">dentified in NFPA </w:t>
      </w:r>
      <w:r w:rsidR="007768F7">
        <w:t>1030</w:t>
      </w:r>
      <w:r w:rsidRPr="00BA4881">
        <w:t>.</w:t>
      </w:r>
    </w:p>
    <w:p w14:paraId="2E97F8C4" w14:textId="77777777" w:rsidR="00000C48" w:rsidRPr="00000C48" w:rsidRDefault="00000C48" w:rsidP="00000C48"/>
    <w:p w14:paraId="172F431C" w14:textId="3117F6FA" w:rsidR="00000C48" w:rsidRPr="00000C48" w:rsidRDefault="00B0088B" w:rsidP="00000C48">
      <w:pPr>
        <w:ind w:left="1440" w:hanging="720"/>
      </w:pPr>
      <w:r>
        <w:t>b</w:t>
      </w:r>
      <w:r w:rsidR="00000C48" w:rsidRPr="00000C48">
        <w:t>)</w:t>
      </w:r>
      <w:r w:rsidR="00000C48" w:rsidRPr="00000C48">
        <w:tab/>
      </w:r>
      <w:r w:rsidR="00085642">
        <w:t>Prerequisites</w:t>
      </w:r>
    </w:p>
    <w:p w14:paraId="0B2E3CBA" w14:textId="77777777" w:rsidR="00000C48" w:rsidRPr="00000C48" w:rsidRDefault="00000C48" w:rsidP="000D40A2"/>
    <w:p w14:paraId="07DC5DDA" w14:textId="62F87874" w:rsidR="00B0088B" w:rsidRDefault="00000C48" w:rsidP="00000C48">
      <w:pPr>
        <w:ind w:left="2160" w:hanging="720"/>
      </w:pPr>
      <w:r w:rsidRPr="00000C48">
        <w:t>1)</w:t>
      </w:r>
      <w:r w:rsidRPr="00000C48">
        <w:tab/>
      </w:r>
      <w:r w:rsidR="00B0088B" w:rsidRPr="00BA4881">
        <w:t xml:space="preserve">Engagement as Illinois fire protection personnel or </w:t>
      </w:r>
      <w:r w:rsidR="00B0088B" w:rsidRPr="009B14C4">
        <w:t xml:space="preserve">employed by a </w:t>
      </w:r>
      <w:r w:rsidR="00B0088B" w:rsidRPr="00BA4881">
        <w:t xml:space="preserve">local governmental agency, as attested by the </w:t>
      </w:r>
      <w:r w:rsidR="00AE6241">
        <w:t>f</w:t>
      </w:r>
      <w:r w:rsidR="00555089">
        <w:t xml:space="preserve">ire </w:t>
      </w:r>
      <w:r w:rsidR="00AE6241">
        <w:t>c</w:t>
      </w:r>
      <w:r w:rsidR="00B0088B" w:rsidRPr="00BA4881">
        <w:t>hief of the candidate seeking certification</w:t>
      </w:r>
      <w:r w:rsidR="00B0088B" w:rsidRPr="009B14C4">
        <w:t>;</w:t>
      </w:r>
    </w:p>
    <w:p w14:paraId="2C09231A" w14:textId="77777777" w:rsidR="00B0088B" w:rsidRDefault="00B0088B" w:rsidP="000D40A2"/>
    <w:p w14:paraId="75946B0B" w14:textId="4AA05D76" w:rsidR="00000C48" w:rsidRPr="00000C48" w:rsidRDefault="00B0088B" w:rsidP="00000C48">
      <w:pPr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000C48" w:rsidRPr="00000C48">
        <w:t xml:space="preserve"> as Basic Fire Prevention Officer</w:t>
      </w:r>
      <w:r>
        <w:t>;</w:t>
      </w:r>
    </w:p>
    <w:p w14:paraId="59DB7397" w14:textId="77777777" w:rsidR="00000C48" w:rsidRPr="00000C48" w:rsidRDefault="00000C48" w:rsidP="000D40A2"/>
    <w:p w14:paraId="52EE4597" w14:textId="4BBA0921" w:rsidR="00000C48" w:rsidRPr="00000C48" w:rsidRDefault="00B0088B" w:rsidP="00000C48">
      <w:pPr>
        <w:ind w:left="2160" w:hanging="720"/>
      </w:pPr>
      <w:r>
        <w:t>3</w:t>
      </w:r>
      <w:r w:rsidR="00000C48" w:rsidRPr="00000C48">
        <w:t>)</w:t>
      </w:r>
      <w:r w:rsidR="00000C48" w:rsidRPr="00000C48">
        <w:tab/>
      </w:r>
      <w:r w:rsidRPr="00BA4881">
        <w:t xml:space="preserve">Current </w:t>
      </w:r>
      <w:r w:rsidRPr="009B14C4">
        <w:t>certification</w:t>
      </w:r>
      <w:r w:rsidR="00000C48" w:rsidRPr="00000C48">
        <w:t xml:space="preserve"> as Fire Inspector II</w:t>
      </w:r>
      <w:r>
        <w:t>;</w:t>
      </w:r>
      <w:r w:rsidR="00000C48" w:rsidRPr="00000C48">
        <w:t xml:space="preserve"> </w:t>
      </w:r>
    </w:p>
    <w:p w14:paraId="19F0949D" w14:textId="77777777" w:rsidR="00000C48" w:rsidRDefault="00000C48" w:rsidP="000D40A2"/>
    <w:p w14:paraId="3D820DF2" w14:textId="77777777" w:rsidR="00B0088B" w:rsidRDefault="00B0088B" w:rsidP="00000C48">
      <w:pPr>
        <w:ind w:left="2160" w:hanging="720"/>
      </w:pPr>
      <w:r>
        <w:t>4)</w:t>
      </w:r>
      <w:r>
        <w:tab/>
      </w:r>
      <w:r w:rsidRPr="00BA4881">
        <w:t>Current certification as Public and Life Safety Educator I</w:t>
      </w:r>
      <w:r w:rsidRPr="009B14C4">
        <w:t>;</w:t>
      </w:r>
    </w:p>
    <w:p w14:paraId="415DDE9F" w14:textId="77777777" w:rsidR="00B0088B" w:rsidRPr="00000C48" w:rsidRDefault="00B0088B" w:rsidP="000D40A2"/>
    <w:p w14:paraId="49324E35" w14:textId="57355442" w:rsidR="00000C48" w:rsidRPr="00000C48" w:rsidRDefault="00B0088B" w:rsidP="00000C48">
      <w:pPr>
        <w:ind w:left="2160" w:hanging="720"/>
      </w:pPr>
      <w:r>
        <w:t>5</w:t>
      </w:r>
      <w:r w:rsidR="00000C48" w:rsidRPr="00000C48">
        <w:t>)</w:t>
      </w:r>
      <w:r w:rsidR="00000C48" w:rsidRPr="00000C48">
        <w:tab/>
      </w:r>
      <w:r>
        <w:t>Successful</w:t>
      </w:r>
      <w:r w:rsidR="00000C48" w:rsidRPr="00000C48">
        <w:t xml:space="preserve"> completion of an approved Plans Examiner course</w:t>
      </w:r>
      <w:r>
        <w:t>;</w:t>
      </w:r>
      <w:r w:rsidR="00000C48" w:rsidRPr="00000C48">
        <w:t xml:space="preserve"> </w:t>
      </w:r>
    </w:p>
    <w:p w14:paraId="29EF15EE" w14:textId="77777777" w:rsidR="00000C48" w:rsidRPr="00000C48" w:rsidRDefault="00000C48" w:rsidP="000D40A2"/>
    <w:p w14:paraId="54291AA9" w14:textId="558DEA0A" w:rsidR="00B0088B" w:rsidRDefault="00B0088B" w:rsidP="00000C48">
      <w:pPr>
        <w:ind w:left="2160" w:hanging="720"/>
      </w:pPr>
      <w:r>
        <w:t>6</w:t>
      </w:r>
      <w:r w:rsidR="00000C48" w:rsidRPr="00000C48">
        <w:t>)</w:t>
      </w:r>
      <w:r w:rsidR="00000C48" w:rsidRPr="00000C48">
        <w:tab/>
      </w:r>
      <w:r>
        <w:t>Documentation</w:t>
      </w:r>
      <w:r w:rsidR="00085642">
        <w:t xml:space="preserve"> of a minimum of </w:t>
      </w:r>
      <w:r w:rsidR="00000C48" w:rsidRPr="00000C48">
        <w:t xml:space="preserve">4 </w:t>
      </w:r>
      <w:r>
        <w:t xml:space="preserve">cumulative </w:t>
      </w:r>
      <w:r w:rsidR="00000C48" w:rsidRPr="00000C48">
        <w:t>years of experience in fire prevention activities</w:t>
      </w:r>
      <w:r>
        <w:t>; and</w:t>
      </w:r>
    </w:p>
    <w:p w14:paraId="47F09F02" w14:textId="77777777" w:rsidR="00B0088B" w:rsidRDefault="00B0088B" w:rsidP="000D40A2"/>
    <w:p w14:paraId="7510F2DB" w14:textId="77777777" w:rsidR="00B0088B" w:rsidRPr="00BA4881" w:rsidRDefault="00B0088B" w:rsidP="00B0088B">
      <w:pPr>
        <w:ind w:left="1440"/>
      </w:pPr>
      <w:r>
        <w:t>7)</w:t>
      </w:r>
      <w:r>
        <w:tab/>
      </w:r>
      <w:r w:rsidRPr="00BA4881">
        <w:t>Application for Certification</w:t>
      </w:r>
      <w:r w:rsidRPr="009B14C4">
        <w:t>.</w:t>
      </w:r>
    </w:p>
    <w:p w14:paraId="2641A150" w14:textId="77777777" w:rsidR="00B0088B" w:rsidRPr="00BA4881" w:rsidRDefault="00B0088B" w:rsidP="000D40A2"/>
    <w:p w14:paraId="3ED64750" w14:textId="4E702145" w:rsidR="00B0088B" w:rsidRPr="00BA4881" w:rsidRDefault="00B0088B" w:rsidP="00B0088B">
      <w:pPr>
        <w:ind w:left="1440" w:hanging="720"/>
      </w:pPr>
      <w:r w:rsidRPr="00BA4881">
        <w:t>c)</w:t>
      </w:r>
      <w:r>
        <w:tab/>
      </w:r>
      <w:r w:rsidRPr="00BA4881">
        <w:t xml:space="preserve">Training documentation shall be maintained in the </w:t>
      </w:r>
      <w:r w:rsidR="00AE6241">
        <w:t>fire service personnel's training records at the employing</w:t>
      </w:r>
      <w:r w:rsidRPr="00BA4881">
        <w:t xml:space="preserve"> department.</w:t>
      </w:r>
    </w:p>
    <w:p w14:paraId="3D7AAC51" w14:textId="77777777" w:rsidR="00000C48" w:rsidRPr="00000C48" w:rsidRDefault="00000C48" w:rsidP="000D40A2"/>
    <w:p w14:paraId="26317A9E" w14:textId="17BFEDE2" w:rsidR="000174EB" w:rsidRDefault="00B0088B" w:rsidP="00000C48">
      <w:pPr>
        <w:ind w:left="1440" w:hanging="720"/>
      </w:pPr>
      <w:r>
        <w:t>d</w:t>
      </w:r>
      <w:r w:rsidR="00000C48" w:rsidRPr="00000C48">
        <w:t>)</w:t>
      </w:r>
      <w:r w:rsidR="00000C48" w:rsidRPr="00000C48">
        <w:tab/>
        <w:t xml:space="preserve">A qualified instructor for this level must be certified </w:t>
      </w:r>
      <w:r>
        <w:t xml:space="preserve">as </w:t>
      </w:r>
      <w:r w:rsidR="00000C48" w:rsidRPr="00000C48">
        <w:t>Fire Service Instructor II and Advanced Fire Prevention Officer.</w:t>
      </w:r>
    </w:p>
    <w:p w14:paraId="5339B50C" w14:textId="77777777" w:rsidR="00B0088B" w:rsidRDefault="00B0088B" w:rsidP="000D40A2"/>
    <w:p w14:paraId="67E3694B" w14:textId="56856795" w:rsidR="00B0088B" w:rsidRPr="00000C48" w:rsidRDefault="00B0088B" w:rsidP="00000C48">
      <w:pPr>
        <w:ind w:left="1440" w:hanging="720"/>
      </w:pPr>
      <w:r>
        <w:t>e)</w:t>
      </w:r>
      <w:r>
        <w:tab/>
      </w:r>
      <w:r w:rsidRPr="00BA4881">
        <w:t xml:space="preserve">Credit for </w:t>
      </w:r>
      <w:r w:rsidR="00AE6241">
        <w:t xml:space="preserve">an </w:t>
      </w:r>
      <w:r w:rsidRPr="00BA4881">
        <w:t>equivalent course</w:t>
      </w:r>
      <w:r w:rsidR="00AE6241">
        <w:t xml:space="preserve"> will</w:t>
      </w:r>
      <w:r w:rsidRPr="00BA4881">
        <w:t xml:space="preserve"> be approved by the Division</w:t>
      </w:r>
      <w:r w:rsidRPr="009B14C4">
        <w:t xml:space="preserve"> </w:t>
      </w:r>
      <w:r w:rsidR="00AE6241">
        <w:t xml:space="preserve">when the equivalent course meets the requirements of </w:t>
      </w:r>
      <w:r w:rsidRPr="009B14C4">
        <w:t>Section 141.120.</w:t>
      </w:r>
    </w:p>
    <w:p w14:paraId="1A4B5D95" w14:textId="77777777" w:rsidR="00000C48" w:rsidRDefault="00000C48" w:rsidP="00000C48"/>
    <w:p w14:paraId="5851CFDB" w14:textId="44388D2D" w:rsidR="00000C48" w:rsidRPr="00093935" w:rsidRDefault="007768F7" w:rsidP="00000C48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92224">
        <w:t>10877</w:t>
      </w:r>
      <w:r w:rsidRPr="00524821">
        <w:t xml:space="preserve">, effective </w:t>
      </w:r>
      <w:r w:rsidR="00F92224">
        <w:t>July 11, 2024</w:t>
      </w:r>
      <w:r w:rsidRPr="00524821">
        <w:t>)</w:t>
      </w:r>
    </w:p>
    <w:sectPr w:rsidR="00000C4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0B2E" w14:textId="77777777" w:rsidR="00E93C80" w:rsidRDefault="00E93C80">
      <w:r>
        <w:separator/>
      </w:r>
    </w:p>
  </w:endnote>
  <w:endnote w:type="continuationSeparator" w:id="0">
    <w:p w14:paraId="1081FE4C" w14:textId="77777777" w:rsidR="00E93C80" w:rsidRDefault="00E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D46" w14:textId="77777777" w:rsidR="00E93C80" w:rsidRDefault="00E93C80">
      <w:r>
        <w:separator/>
      </w:r>
    </w:p>
  </w:footnote>
  <w:footnote w:type="continuationSeparator" w:id="0">
    <w:p w14:paraId="0D85449A" w14:textId="77777777" w:rsidR="00E93C80" w:rsidRDefault="00E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80"/>
    <w:rsid w:val="00000AED"/>
    <w:rsid w:val="00000C48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021"/>
    <w:rsid w:val="0006041A"/>
    <w:rsid w:val="00066013"/>
    <w:rsid w:val="000676A6"/>
    <w:rsid w:val="00074368"/>
    <w:rsid w:val="00074DB5"/>
    <w:rsid w:val="000765E0"/>
    <w:rsid w:val="00083E97"/>
    <w:rsid w:val="0008539F"/>
    <w:rsid w:val="00085642"/>
    <w:rsid w:val="00085CDF"/>
    <w:rsid w:val="0008689B"/>
    <w:rsid w:val="00093935"/>
    <w:rsid w:val="000943C4"/>
    <w:rsid w:val="00097B01"/>
    <w:rsid w:val="000A4C0F"/>
    <w:rsid w:val="000B2808"/>
    <w:rsid w:val="000B2839"/>
    <w:rsid w:val="000B3C4B"/>
    <w:rsid w:val="000B4119"/>
    <w:rsid w:val="000C6D3D"/>
    <w:rsid w:val="000C7A6D"/>
    <w:rsid w:val="000D074F"/>
    <w:rsid w:val="000D167F"/>
    <w:rsid w:val="000D225F"/>
    <w:rsid w:val="000D269B"/>
    <w:rsid w:val="000D40A2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C3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B34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AA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089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8F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EA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241"/>
    <w:rsid w:val="00AE776A"/>
    <w:rsid w:val="00AE7AB3"/>
    <w:rsid w:val="00AF2883"/>
    <w:rsid w:val="00AF3304"/>
    <w:rsid w:val="00AF41D7"/>
    <w:rsid w:val="00AF4757"/>
    <w:rsid w:val="00AF768C"/>
    <w:rsid w:val="00B0088B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0C9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C8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84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22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D7780"/>
  <w15:chartTrackingRefBased/>
  <w15:docId w15:val="{8A6F041C-97E8-4692-9075-B7E0855D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000C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