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0C" w:rsidRDefault="00A4130C" w:rsidP="00A4130C">
      <w:pPr>
        <w:widowControl w:val="0"/>
        <w:autoSpaceDE w:val="0"/>
        <w:autoSpaceDN w:val="0"/>
        <w:adjustRightInd w:val="0"/>
      </w:pPr>
      <w:bookmarkStart w:id="0" w:name="_GoBack"/>
      <w:bookmarkEnd w:id="0"/>
    </w:p>
    <w:p w:rsidR="00A4130C" w:rsidRDefault="00A4130C" w:rsidP="00A4130C">
      <w:pPr>
        <w:widowControl w:val="0"/>
        <w:autoSpaceDE w:val="0"/>
        <w:autoSpaceDN w:val="0"/>
        <w:adjustRightInd w:val="0"/>
      </w:pPr>
      <w:r>
        <w:rPr>
          <w:b/>
          <w:bCs/>
        </w:rPr>
        <w:t>Section 123.60  Service</w:t>
      </w:r>
      <w:r>
        <w:t xml:space="preserve"> </w:t>
      </w:r>
    </w:p>
    <w:p w:rsidR="00A4130C" w:rsidRDefault="00A4130C" w:rsidP="00A4130C">
      <w:pPr>
        <w:widowControl w:val="0"/>
        <w:autoSpaceDE w:val="0"/>
        <w:autoSpaceDN w:val="0"/>
        <w:adjustRightInd w:val="0"/>
      </w:pPr>
    </w:p>
    <w:p w:rsidR="00A4130C" w:rsidRDefault="00A4130C" w:rsidP="00A4130C">
      <w:pPr>
        <w:widowControl w:val="0"/>
        <w:autoSpaceDE w:val="0"/>
        <w:autoSpaceDN w:val="0"/>
        <w:adjustRightInd w:val="0"/>
        <w:ind w:left="1440" w:hanging="720"/>
      </w:pPr>
      <w:r>
        <w:t>a)</w:t>
      </w:r>
      <w:r>
        <w:tab/>
        <w:t xml:space="preserve">Service of any document may be by mail or by personal delivery.  Proof of service will be attached to the original of any document served.  In the absence of evidence to the contrary, the date shown on the proof of service shall be deemed the date of service. </w:t>
      </w:r>
    </w:p>
    <w:p w:rsidR="008565D2" w:rsidRDefault="008565D2" w:rsidP="00A4130C">
      <w:pPr>
        <w:widowControl w:val="0"/>
        <w:autoSpaceDE w:val="0"/>
        <w:autoSpaceDN w:val="0"/>
        <w:adjustRightInd w:val="0"/>
        <w:ind w:left="1440" w:hanging="720"/>
      </w:pPr>
    </w:p>
    <w:p w:rsidR="00A4130C" w:rsidRDefault="00A4130C" w:rsidP="00A4130C">
      <w:pPr>
        <w:widowControl w:val="0"/>
        <w:autoSpaceDE w:val="0"/>
        <w:autoSpaceDN w:val="0"/>
        <w:adjustRightInd w:val="0"/>
        <w:ind w:left="1440" w:hanging="720"/>
      </w:pPr>
      <w:r>
        <w:t>b)</w:t>
      </w:r>
      <w:r>
        <w:tab/>
        <w:t xml:space="preserve">Service on the State Fire Marshal or on the Office, or on an Office Attorney or other Office employee, is made by service on the Chief Inspector, or on the State Fire Marshal, at the Springfield headquarters. </w:t>
      </w:r>
    </w:p>
    <w:p w:rsidR="008565D2" w:rsidRDefault="008565D2" w:rsidP="00A4130C">
      <w:pPr>
        <w:widowControl w:val="0"/>
        <w:autoSpaceDE w:val="0"/>
        <w:autoSpaceDN w:val="0"/>
        <w:adjustRightInd w:val="0"/>
        <w:ind w:left="1440" w:hanging="720"/>
      </w:pPr>
    </w:p>
    <w:p w:rsidR="00A4130C" w:rsidRDefault="00A4130C" w:rsidP="00A4130C">
      <w:pPr>
        <w:widowControl w:val="0"/>
        <w:autoSpaceDE w:val="0"/>
        <w:autoSpaceDN w:val="0"/>
        <w:adjustRightInd w:val="0"/>
        <w:ind w:left="1440" w:hanging="720"/>
      </w:pPr>
      <w:r>
        <w:t>c)</w:t>
      </w:r>
      <w:r>
        <w:tab/>
        <w:t xml:space="preserve">Service of any document as provided in this Section shall include at least three copies of the documents served. </w:t>
      </w:r>
    </w:p>
    <w:sectPr w:rsidR="00A4130C" w:rsidSect="00A413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30C"/>
    <w:rsid w:val="00212B3A"/>
    <w:rsid w:val="00493A0A"/>
    <w:rsid w:val="00503EAE"/>
    <w:rsid w:val="005C3366"/>
    <w:rsid w:val="008565D2"/>
    <w:rsid w:val="00A4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