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D4" w:rsidRDefault="00127AD4" w:rsidP="003B5D2A">
      <w:pPr>
        <w:rPr>
          <w:b/>
        </w:rPr>
      </w:pPr>
      <w:bookmarkStart w:id="0" w:name="_GoBack"/>
      <w:bookmarkEnd w:id="0"/>
    </w:p>
    <w:p w:rsidR="003B5D2A" w:rsidRPr="00F6437B" w:rsidRDefault="003B5D2A" w:rsidP="003B5D2A">
      <w:pPr>
        <w:rPr>
          <w:b/>
        </w:rPr>
      </w:pPr>
      <w:r w:rsidRPr="00F6437B">
        <w:rPr>
          <w:b/>
        </w:rPr>
        <w:t xml:space="preserve">Section </w:t>
      </w:r>
      <w:r>
        <w:rPr>
          <w:b/>
        </w:rPr>
        <w:t>111</w:t>
      </w:r>
      <w:r w:rsidRPr="00F6437B">
        <w:rPr>
          <w:b/>
        </w:rPr>
        <w:t xml:space="preserve">.40 </w:t>
      </w:r>
      <w:r>
        <w:rPr>
          <w:b/>
        </w:rPr>
        <w:t xml:space="preserve"> </w:t>
      </w:r>
      <w:r w:rsidR="00AC5438">
        <w:rPr>
          <w:b/>
        </w:rPr>
        <w:t>Inspection</w:t>
      </w:r>
      <w:r w:rsidRPr="00F6437B">
        <w:rPr>
          <w:b/>
        </w:rPr>
        <w:t xml:space="preserve"> Standards </w:t>
      </w:r>
    </w:p>
    <w:p w:rsidR="003B5D2A" w:rsidRPr="00287313" w:rsidRDefault="003B5D2A" w:rsidP="003B5D2A"/>
    <w:p w:rsidR="003B5D2A" w:rsidRPr="00287313" w:rsidRDefault="003B5D2A" w:rsidP="006338E4">
      <w:r>
        <w:t>All annual inspections of public schools shall be conducted using the standards contained in the Health/Life Safety Code for Public Schools</w:t>
      </w:r>
      <w:r w:rsidR="006338E4">
        <w:t xml:space="preserve"> (23 </w:t>
      </w:r>
      <w:smartTag w:uri="urn:schemas-microsoft-com:office:smarttags" w:element="State">
        <w:smartTag w:uri="urn:schemas-microsoft-com:office:smarttags" w:element="place">
          <w:r w:rsidR="006338E4">
            <w:t>Ill.</w:t>
          </w:r>
        </w:smartTag>
      </w:smartTag>
      <w:r w:rsidR="006338E4">
        <w:t xml:space="preserve"> Adm. Code 180)</w:t>
      </w:r>
      <w:r>
        <w:t>.</w:t>
      </w:r>
    </w:p>
    <w:sectPr w:rsidR="003B5D2A" w:rsidRPr="00287313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30" w:rsidRDefault="00347A30">
      <w:r>
        <w:separator/>
      </w:r>
    </w:p>
  </w:endnote>
  <w:endnote w:type="continuationSeparator" w:id="0">
    <w:p w:rsidR="00347A30" w:rsidRDefault="0034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30" w:rsidRDefault="00347A30">
      <w:r>
        <w:separator/>
      </w:r>
    </w:p>
  </w:footnote>
  <w:footnote w:type="continuationSeparator" w:id="0">
    <w:p w:rsidR="00347A30" w:rsidRDefault="00347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F25"/>
    <w:rsid w:val="00001F1D"/>
    <w:rsid w:val="00011A7D"/>
    <w:rsid w:val="000122C7"/>
    <w:rsid w:val="000158C8"/>
    <w:rsid w:val="00023902"/>
    <w:rsid w:val="00023DDC"/>
    <w:rsid w:val="00024942"/>
    <w:rsid w:val="00025980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7AD4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611"/>
    <w:rsid w:val="00311C50"/>
    <w:rsid w:val="00314233"/>
    <w:rsid w:val="00322AC2"/>
    <w:rsid w:val="00323B50"/>
    <w:rsid w:val="003276F4"/>
    <w:rsid w:val="00337BB9"/>
    <w:rsid w:val="00337CEB"/>
    <w:rsid w:val="00347A30"/>
    <w:rsid w:val="00350372"/>
    <w:rsid w:val="00356003"/>
    <w:rsid w:val="00366F67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B5D2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38E4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96C"/>
    <w:rsid w:val="00763B6D"/>
    <w:rsid w:val="00776B13"/>
    <w:rsid w:val="00776D1C"/>
    <w:rsid w:val="00777A7A"/>
    <w:rsid w:val="00780733"/>
    <w:rsid w:val="00780B43"/>
    <w:rsid w:val="00787CCF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1469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05C3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7F25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5438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06A27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7D8D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D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D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