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D" w:rsidRDefault="00B9563D" w:rsidP="0070573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9563D" w:rsidRDefault="00B9563D" w:rsidP="0070573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1075.300  Contracts</w:t>
      </w:r>
      <w:r>
        <w:t xml:space="preserve"> </w:t>
      </w:r>
    </w:p>
    <w:p w:rsidR="00B9563D" w:rsidRDefault="00B9563D" w:rsidP="00705736">
      <w:pPr>
        <w:widowControl w:val="0"/>
        <w:autoSpaceDE w:val="0"/>
        <w:autoSpaceDN w:val="0"/>
        <w:adjustRightInd w:val="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</w:r>
      <w:r w:rsidR="00902CD7" w:rsidRPr="00902CD7">
        <w:t>Except</w:t>
      </w:r>
      <w:r w:rsidR="00810997">
        <w:t xml:space="preserve"> </w:t>
      </w:r>
      <w:r>
        <w:t xml:space="preserve">employment contracts, loans on savings accounts, or contracts with consideration of less than $25,000, </w:t>
      </w:r>
      <w:r w:rsidR="00902CD7" w:rsidRPr="00902CD7">
        <w:t xml:space="preserve">a savings bank shall file with the </w:t>
      </w:r>
      <w:r w:rsidR="008C0673">
        <w:t>Director</w:t>
      </w:r>
      <w:r w:rsidR="00902CD7" w:rsidRPr="00902CD7">
        <w:t>, within 10 days after the contract's execution, a copy of any contract</w:t>
      </w:r>
      <w:r w:rsidR="00902CD7">
        <w:t xml:space="preserve"> </w:t>
      </w:r>
      <w:r>
        <w:t xml:space="preserve">with the following: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2160" w:hanging="72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any person owning 10</w:t>
      </w:r>
      <w:r w:rsidR="00BE5F58">
        <w:t>%</w:t>
      </w:r>
      <w:r>
        <w:t xml:space="preserve"> or more of the outstanding shares of stock of the savings bank, if that savings bank issues stock;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720" w:firstLine="720"/>
      </w:pPr>
    </w:p>
    <w:p w:rsidR="00B9563D" w:rsidRDefault="00B9563D" w:rsidP="006F4FA6">
      <w:pPr>
        <w:widowControl w:val="0"/>
        <w:autoSpaceDE w:val="0"/>
        <w:autoSpaceDN w:val="0"/>
        <w:adjustRightInd w:val="0"/>
        <w:ind w:left="2166" w:hanging="726"/>
      </w:pPr>
      <w:r>
        <w:t>2)</w:t>
      </w:r>
      <w:r>
        <w:tab/>
        <w:t xml:space="preserve">any </w:t>
      </w:r>
      <w:r w:rsidR="006F4FA6">
        <w:t xml:space="preserve">organization </w:t>
      </w:r>
      <w:r>
        <w:t xml:space="preserve">director, officer, employee, agent, or attorney of the savings bank;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2160" w:hanging="72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any representative, partner or immediate relative of an officer, </w:t>
      </w:r>
      <w:r w:rsidR="006F4FA6">
        <w:t xml:space="preserve">organization </w:t>
      </w:r>
      <w:r>
        <w:t>director or 10</w:t>
      </w:r>
      <w:r w:rsidR="00BE5F58">
        <w:t>%</w:t>
      </w:r>
      <w:r>
        <w:t xml:space="preserve"> shareholder of the savings bank or savings bank holding company;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2160" w:hanging="72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any corporation in which any of the persons</w:t>
      </w:r>
      <w:r w:rsidR="006F4FA6">
        <w:t xml:space="preserve"> listed in this subsection</w:t>
      </w:r>
      <w:r>
        <w:t xml:space="preserve"> have a 10</w:t>
      </w:r>
      <w:r w:rsidR="00BE5F58">
        <w:t>%</w:t>
      </w:r>
      <w:r>
        <w:t xml:space="preserve"> interest; or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720" w:firstLine="720"/>
      </w:pPr>
    </w:p>
    <w:p w:rsidR="00B9563D" w:rsidRDefault="00B9563D" w:rsidP="006F4FA6">
      <w:pPr>
        <w:widowControl w:val="0"/>
        <w:autoSpaceDE w:val="0"/>
        <w:autoSpaceDN w:val="0"/>
        <w:adjustRightInd w:val="0"/>
        <w:ind w:left="2109" w:hanging="669"/>
      </w:pPr>
      <w:r>
        <w:t>5)</w:t>
      </w:r>
      <w:r>
        <w:tab/>
        <w:t xml:space="preserve">any trust in which any of the persons </w:t>
      </w:r>
      <w:r w:rsidR="006F4FA6">
        <w:t xml:space="preserve">listed in this subsection </w:t>
      </w:r>
      <w:r w:rsidR="00902CD7" w:rsidRPr="00902CD7">
        <w:t>ha</w:t>
      </w:r>
      <w:r w:rsidR="00810997">
        <w:t xml:space="preserve">s </w:t>
      </w:r>
      <w:r>
        <w:t>an interest</w:t>
      </w:r>
      <w:r w:rsidR="00810997">
        <w:t>.</w:t>
      </w:r>
      <w:r>
        <w:t xml:space="preserve"> 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1440" w:hanging="72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savings bank knowingly entering into a contract with a </w:t>
      </w:r>
      <w:r w:rsidR="006F4FA6">
        <w:t xml:space="preserve">organization </w:t>
      </w:r>
      <w:r>
        <w:t>director, officer, or a 10</w:t>
      </w:r>
      <w:r w:rsidR="00BE5F58">
        <w:t>%</w:t>
      </w:r>
      <w:r>
        <w:t xml:space="preserve"> or more shareholder of any other financial institution either directly or with a corporation or trust in which </w:t>
      </w:r>
      <w:r w:rsidR="00BE5F58">
        <w:t>the</w:t>
      </w:r>
      <w:r>
        <w:t xml:space="preserve"> </w:t>
      </w:r>
      <w:r w:rsidR="006F4FA6">
        <w:t xml:space="preserve">organization </w:t>
      </w:r>
      <w:r>
        <w:t>director, officer, or 10</w:t>
      </w:r>
      <w:r w:rsidR="00BE5F58">
        <w:t>%</w:t>
      </w:r>
      <w:r>
        <w:t xml:space="preserve"> or more shareholder owns 10</w:t>
      </w:r>
      <w:r w:rsidR="00BE5F58">
        <w:t>%</w:t>
      </w:r>
      <w:r>
        <w:t xml:space="preserve"> or more of the voting stock of that corporation, or has a beneficial interest in that trust, shall </w:t>
      </w:r>
      <w:r w:rsidR="00902CD7" w:rsidRPr="00902CD7">
        <w:t xml:space="preserve">file with the </w:t>
      </w:r>
      <w:r w:rsidR="008C0673">
        <w:t xml:space="preserve">Director </w:t>
      </w:r>
      <w:r>
        <w:t xml:space="preserve">a copy of </w:t>
      </w:r>
      <w:r w:rsidR="00902CD7" w:rsidRPr="00902CD7">
        <w:t>the</w:t>
      </w:r>
      <w:r w:rsidR="00810997">
        <w:t xml:space="preserve"> </w:t>
      </w:r>
      <w:r>
        <w:t xml:space="preserve">contract </w:t>
      </w:r>
      <w:r w:rsidR="00902CD7" w:rsidRPr="00902CD7">
        <w:t>within 10 days after its execution</w:t>
      </w:r>
      <w:r w:rsidR="00810997">
        <w:t>.</w:t>
      </w:r>
    </w:p>
    <w:p w:rsidR="00D76504" w:rsidRDefault="00D76504" w:rsidP="00705736">
      <w:pPr>
        <w:widowControl w:val="0"/>
        <w:autoSpaceDE w:val="0"/>
        <w:autoSpaceDN w:val="0"/>
        <w:adjustRightInd w:val="0"/>
        <w:ind w:left="1440" w:hanging="720"/>
      </w:pPr>
    </w:p>
    <w:p w:rsidR="00B9563D" w:rsidRDefault="00B9563D" w:rsidP="00705736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Every contract entered into by a savings bank of a kind or nature stated in subsection (a) or (b) shall be approved by the board of directors of that savings bank, and </w:t>
      </w:r>
      <w:r w:rsidR="00902CD7" w:rsidRPr="00902CD7">
        <w:t>that</w:t>
      </w:r>
      <w:r w:rsidR="00BE5F58">
        <w:t xml:space="preserve"> </w:t>
      </w:r>
      <w:r>
        <w:t xml:space="preserve">approval shall be reflected in the minutes of the meeting of the board of directors and kept on file at the savings bank. </w:t>
      </w:r>
    </w:p>
    <w:p w:rsidR="00B9563D" w:rsidRDefault="00B9563D" w:rsidP="00705736">
      <w:pPr>
        <w:widowControl w:val="0"/>
        <w:autoSpaceDE w:val="0"/>
        <w:autoSpaceDN w:val="0"/>
        <w:adjustRightInd w:val="0"/>
      </w:pPr>
    </w:p>
    <w:p w:rsidR="00072620" w:rsidRPr="00D55B37" w:rsidRDefault="0007262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30 I</w:t>
      </w:r>
      <w:r w:rsidRPr="00D55B37">
        <w:t xml:space="preserve">ll. Reg. </w:t>
      </w:r>
      <w:r w:rsidR="007F7C05">
        <w:t>19068</w:t>
      </w:r>
      <w:r w:rsidRPr="00D55B37">
        <w:t xml:space="preserve">, effective </w:t>
      </w:r>
      <w:r w:rsidR="007F7C05">
        <w:t>December 1, 2006</w:t>
      </w:r>
      <w:r w:rsidRPr="00D55B37">
        <w:t>)</w:t>
      </w:r>
    </w:p>
    <w:sectPr w:rsidR="00072620" w:rsidRPr="00D55B37" w:rsidSect="0070573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9563D"/>
    <w:rsid w:val="00072620"/>
    <w:rsid w:val="002C1FB6"/>
    <w:rsid w:val="00541EA1"/>
    <w:rsid w:val="006B1FD7"/>
    <w:rsid w:val="006F4FA6"/>
    <w:rsid w:val="00705736"/>
    <w:rsid w:val="007F7C05"/>
    <w:rsid w:val="00810997"/>
    <w:rsid w:val="00810D0A"/>
    <w:rsid w:val="008C0673"/>
    <w:rsid w:val="00902CD7"/>
    <w:rsid w:val="009F1923"/>
    <w:rsid w:val="00A85E07"/>
    <w:rsid w:val="00B9563D"/>
    <w:rsid w:val="00BE5F58"/>
    <w:rsid w:val="00CA0D2E"/>
    <w:rsid w:val="00CF4B2B"/>
    <w:rsid w:val="00D16E7A"/>
    <w:rsid w:val="00D76504"/>
    <w:rsid w:val="00FC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C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saboch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