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EE" w:rsidRDefault="007338EE" w:rsidP="007338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38EE" w:rsidRDefault="007338EE" w:rsidP="007338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1050.1275  Financing of Certain Points and Fees</w:t>
      </w:r>
      <w:r>
        <w:t xml:space="preserve"> </w:t>
      </w:r>
    </w:p>
    <w:p w:rsidR="007338EE" w:rsidRDefault="007338EE" w:rsidP="007338EE">
      <w:pPr>
        <w:widowControl w:val="0"/>
        <w:autoSpaceDE w:val="0"/>
        <w:autoSpaceDN w:val="0"/>
        <w:adjustRightInd w:val="0"/>
      </w:pPr>
    </w:p>
    <w:p w:rsidR="007338EE" w:rsidRDefault="007338EE" w:rsidP="007338EE">
      <w:pPr>
        <w:widowControl w:val="0"/>
        <w:autoSpaceDE w:val="0"/>
        <w:autoSpaceDN w:val="0"/>
        <w:adjustRightInd w:val="0"/>
      </w:pPr>
      <w:r>
        <w:t xml:space="preserve">No lender shall make a high risk home loan </w:t>
      </w:r>
      <w:r w:rsidR="00EA62B7">
        <w:t xml:space="preserve">if </w:t>
      </w:r>
      <w:r>
        <w:t xml:space="preserve">that </w:t>
      </w:r>
      <w:r w:rsidR="00EA62B7">
        <w:t xml:space="preserve">loan </w:t>
      </w:r>
      <w:r>
        <w:t xml:space="preserve">finances points and fees in excess of 6% of the total loan amount. </w:t>
      </w:r>
    </w:p>
    <w:p w:rsidR="007338EE" w:rsidRDefault="007338EE" w:rsidP="007338EE">
      <w:pPr>
        <w:widowControl w:val="0"/>
        <w:autoSpaceDE w:val="0"/>
        <w:autoSpaceDN w:val="0"/>
        <w:adjustRightInd w:val="0"/>
      </w:pPr>
    </w:p>
    <w:p w:rsidR="007338EE" w:rsidRDefault="00EA62B7" w:rsidP="00EA62B7">
      <w:pPr>
        <w:widowControl w:val="0"/>
        <w:autoSpaceDE w:val="0"/>
        <w:autoSpaceDN w:val="0"/>
        <w:adjustRightInd w:val="0"/>
        <w:ind w:left="1440" w:hanging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0D6AF2">
        <w:t>14808</w:t>
      </w:r>
      <w:r w:rsidRPr="00D55B37">
        <w:t xml:space="preserve">, effective </w:t>
      </w:r>
      <w:r w:rsidR="000D6AF2">
        <w:t>September 26, 2005</w:t>
      </w:r>
      <w:r w:rsidRPr="00D55B37">
        <w:t>)</w:t>
      </w:r>
    </w:p>
    <w:sectPr w:rsidR="007338EE" w:rsidSect="007338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38EE"/>
    <w:rsid w:val="000D6AF2"/>
    <w:rsid w:val="001D0CA6"/>
    <w:rsid w:val="002F6F3C"/>
    <w:rsid w:val="005C3366"/>
    <w:rsid w:val="00672412"/>
    <w:rsid w:val="007338EE"/>
    <w:rsid w:val="008C0438"/>
    <w:rsid w:val="00BF2A4F"/>
    <w:rsid w:val="00E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2012-06-21T23:28:00Z</dcterms:created>
  <dcterms:modified xsi:type="dcterms:W3CDTF">2012-06-21T23:28:00Z</dcterms:modified>
</cp:coreProperties>
</file>