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67CD" w14:textId="112280ED" w:rsidR="000174EB" w:rsidRPr="0024561B" w:rsidRDefault="0024561B" w:rsidP="00703E7F">
      <w:pPr>
        <w:widowControl w:val="0"/>
        <w:autoSpaceDE w:val="0"/>
        <w:autoSpaceDN w:val="0"/>
        <w:adjustRightInd w:val="0"/>
        <w:jc w:val="center"/>
      </w:pPr>
      <w:r w:rsidRPr="0024561B">
        <w:t>TITLE 38:  FINANCIAL INSTITUTIONS</w:t>
      </w:r>
    </w:p>
    <w:sectPr w:rsidR="000174EB" w:rsidRPr="002456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FB41" w14:textId="77777777" w:rsidR="0024561B" w:rsidRDefault="0024561B">
      <w:r>
        <w:separator/>
      </w:r>
    </w:p>
  </w:endnote>
  <w:endnote w:type="continuationSeparator" w:id="0">
    <w:p w14:paraId="323DB1E8" w14:textId="77777777" w:rsidR="0024561B" w:rsidRDefault="0024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F405" w14:textId="77777777" w:rsidR="0024561B" w:rsidRDefault="0024561B">
      <w:r>
        <w:separator/>
      </w:r>
    </w:p>
  </w:footnote>
  <w:footnote w:type="continuationSeparator" w:id="0">
    <w:p w14:paraId="4FD2363E" w14:textId="77777777" w:rsidR="0024561B" w:rsidRDefault="0024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61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E7F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95417"/>
  <w15:chartTrackingRefBased/>
  <w15:docId w15:val="{3A0039B4-06A3-4812-8496-FEE9488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2022-10-11T14:31:00Z</dcterms:created>
  <dcterms:modified xsi:type="dcterms:W3CDTF">2022-10-11T15:58:00Z</dcterms:modified>
</cp:coreProperties>
</file>