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74" w:rsidRDefault="00F56674" w:rsidP="00F56674">
      <w:pPr>
        <w:rPr>
          <w:b/>
        </w:rPr>
      </w:pPr>
      <w:bookmarkStart w:id="0" w:name="_GoBack"/>
      <w:bookmarkEnd w:id="0"/>
    </w:p>
    <w:p w:rsidR="00F56674" w:rsidRPr="00F56674" w:rsidRDefault="00F56674" w:rsidP="00F56674">
      <w:pPr>
        <w:rPr>
          <w:b/>
        </w:rPr>
      </w:pPr>
      <w:r w:rsidRPr="00F56674">
        <w:rPr>
          <w:b/>
        </w:rPr>
        <w:t>Section 1740.40  Eligible Projects</w:t>
      </w:r>
    </w:p>
    <w:p w:rsidR="00F56674" w:rsidRPr="00F56674" w:rsidRDefault="00F56674" w:rsidP="00F56674">
      <w:pPr>
        <w:rPr>
          <w:b/>
        </w:rPr>
      </w:pPr>
    </w:p>
    <w:p w:rsidR="00F56674" w:rsidRPr="00183F77" w:rsidRDefault="00F56674" w:rsidP="00F56674">
      <w:r w:rsidRPr="00183F77">
        <w:t>The Department shall determine site eligibility.  To qualify for site eligibility, the remediation applicant must certify that the site is an eligible site as defined in Section 1740.20, the site for which the Department</w:t>
      </w:r>
      <w:r w:rsidR="00E775B8">
        <w:t>'</w:t>
      </w:r>
      <w:r w:rsidRPr="00183F77">
        <w:t>s net economic benefit assessment and certification is being sought is enrolled in the Agency</w:t>
      </w:r>
      <w:r w:rsidR="00E775B8">
        <w:t>'</w:t>
      </w:r>
      <w:r w:rsidRPr="00183F77">
        <w:t>s Site Remediation Program, and the project must have received a No Further Remediation Letter from the Agency after December 31, 2001.</w:t>
      </w:r>
    </w:p>
    <w:sectPr w:rsidR="00F56674" w:rsidRPr="00183F77"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06AE">
      <w:r>
        <w:separator/>
      </w:r>
    </w:p>
  </w:endnote>
  <w:endnote w:type="continuationSeparator" w:id="0">
    <w:p w:rsidR="00000000" w:rsidRDefault="00C6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06AE">
      <w:r>
        <w:separator/>
      </w:r>
    </w:p>
  </w:footnote>
  <w:footnote w:type="continuationSeparator" w:id="0">
    <w:p w:rsidR="00000000" w:rsidRDefault="00C6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6DE"/>
    <w:rsid w:val="00092F7F"/>
    <w:rsid w:val="000C2E37"/>
    <w:rsid w:val="000D225F"/>
    <w:rsid w:val="0010517C"/>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C4537A"/>
    <w:rsid w:val="00C606AE"/>
    <w:rsid w:val="00CC13F9"/>
    <w:rsid w:val="00CD3723"/>
    <w:rsid w:val="00D55B37"/>
    <w:rsid w:val="00D91A64"/>
    <w:rsid w:val="00D93C67"/>
    <w:rsid w:val="00DC56B8"/>
    <w:rsid w:val="00DE13C1"/>
    <w:rsid w:val="00E7288E"/>
    <w:rsid w:val="00E775B8"/>
    <w:rsid w:val="00EB424E"/>
    <w:rsid w:val="00F26208"/>
    <w:rsid w:val="00F43DEE"/>
    <w:rsid w:val="00F56674"/>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7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7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2012-06-21T22:58:00Z</dcterms:created>
  <dcterms:modified xsi:type="dcterms:W3CDTF">2012-06-21T22:58:00Z</dcterms:modified>
</cp:coreProperties>
</file>